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0C" w:rsidRDefault="00F9760C">
      <w:pPr>
        <w:pStyle w:val="NormalWeb"/>
        <w:jc w:val="center"/>
        <w:rPr>
          <w:rFonts w:ascii="Montserrat" w:hAnsi="Montserrat"/>
          <w:b/>
          <w:bCs/>
          <w:lang w:val="es-MX"/>
        </w:rPr>
      </w:pPr>
    </w:p>
    <w:p w:rsidR="004D486E" w:rsidRPr="00F9760C" w:rsidRDefault="0086122A">
      <w:pPr>
        <w:pStyle w:val="NormalWeb"/>
        <w:jc w:val="center"/>
        <w:rPr>
          <w:rFonts w:ascii="Montserrat" w:hAnsi="Montserrat"/>
          <w:b/>
          <w:bCs/>
          <w:sz w:val="28"/>
          <w:szCs w:val="28"/>
          <w:lang w:val="es-MX"/>
        </w:rPr>
      </w:pPr>
      <w:r w:rsidRPr="00F9760C">
        <w:rPr>
          <w:rFonts w:ascii="Montserrat" w:hAnsi="Montserrat"/>
          <w:b/>
          <w:bCs/>
          <w:sz w:val="28"/>
          <w:szCs w:val="28"/>
          <w:lang w:val="es-MX"/>
        </w:rPr>
        <w:t>AVISO DE PRIVACIDAD INTEGRAL</w:t>
      </w:r>
    </w:p>
    <w:p w:rsidR="004D486E" w:rsidRDefault="0086122A">
      <w:pPr>
        <w:pStyle w:val="NormalWeb"/>
        <w:jc w:val="both"/>
        <w:rPr>
          <w:rFonts w:ascii="Montserrat" w:hAnsi="Montserrat"/>
          <w:lang w:val="es-MX"/>
        </w:rPr>
      </w:pPr>
      <w:r>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4D486E" w:rsidRDefault="0086122A">
      <w:pPr>
        <w:pStyle w:val="NormalWeb"/>
        <w:jc w:val="both"/>
        <w:rPr>
          <w:rFonts w:ascii="Montserrat" w:hAnsi="Montserrat"/>
          <w:b/>
          <w:bCs/>
          <w:lang w:val="es-MX"/>
        </w:rPr>
      </w:pPr>
      <w:r>
        <w:rPr>
          <w:rFonts w:ascii="Montserrat" w:hAnsi="Montserrat"/>
          <w:b/>
          <w:bCs/>
          <w:lang w:val="es-MX"/>
        </w:rPr>
        <w:t>¿Qué datos personales solicitamos y para qué fines?</w:t>
      </w:r>
    </w:p>
    <w:p w:rsidR="004D486E" w:rsidRDefault="0086122A">
      <w:pPr>
        <w:pStyle w:val="NormalWeb"/>
        <w:jc w:val="both"/>
        <w:rPr>
          <w:rFonts w:ascii="Montserrat" w:hAnsi="Montserrat"/>
          <w:lang w:val="es-MX"/>
        </w:rPr>
      </w:pPr>
      <w:r>
        <w:rPr>
          <w:rFonts w:ascii="Montserrat" w:hAnsi="Montserra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3"/>
        <w:gridCol w:w="1480"/>
        <w:gridCol w:w="1191"/>
      </w:tblGrid>
      <w:tr w:rsidR="004D486E" w:rsidTr="00F9760C">
        <w:trPr>
          <w:tblCellSpacing w:w="15" w:type="dxa"/>
          <w:jc w:val="center"/>
        </w:trPr>
        <w:tc>
          <w:tcPr>
            <w:tcW w:w="3559" w:type="pct"/>
            <w:vMerge w:val="restart"/>
            <w:tcBorders>
              <w:top w:val="outset" w:sz="6" w:space="0" w:color="auto"/>
              <w:left w:val="outset" w:sz="6" w:space="0" w:color="auto"/>
              <w:bottom w:val="outset" w:sz="6" w:space="0" w:color="auto"/>
              <w:right w:val="outset" w:sz="6" w:space="0" w:color="auto"/>
            </w:tcBorders>
            <w:vAlign w:val="center"/>
            <w:hideMark/>
          </w:tcPr>
          <w:p w:rsidR="004D486E" w:rsidRDefault="0086122A">
            <w:pPr>
              <w:jc w:val="center"/>
              <w:rPr>
                <w:rFonts w:ascii="Montserrat" w:eastAsia="Times New Roman" w:hAnsi="Montserrat"/>
                <w:b/>
                <w:bCs/>
              </w:rPr>
            </w:pPr>
            <w:r>
              <w:rPr>
                <w:rFonts w:ascii="Montserrat" w:eastAsia="Times New Roman" w:hAnsi="Montserrat"/>
                <w:b/>
                <w:bCs/>
                <w:lang w:val="es-MX"/>
              </w:rPr>
              <w:t>Finalidad</w:t>
            </w:r>
          </w:p>
        </w:tc>
        <w:tc>
          <w:tcPr>
            <w:tcW w:w="1393" w:type="pct"/>
            <w:gridSpan w:val="2"/>
            <w:tcBorders>
              <w:top w:val="outset" w:sz="6" w:space="0" w:color="auto"/>
              <w:left w:val="outset" w:sz="6" w:space="0" w:color="auto"/>
              <w:bottom w:val="outset" w:sz="6" w:space="0" w:color="auto"/>
              <w:right w:val="outset" w:sz="6" w:space="0" w:color="auto"/>
            </w:tcBorders>
            <w:vAlign w:val="center"/>
            <w:hideMark/>
          </w:tcPr>
          <w:p w:rsidR="004D486E" w:rsidRDefault="0086122A">
            <w:pPr>
              <w:jc w:val="center"/>
              <w:rPr>
                <w:rFonts w:ascii="Montserrat" w:eastAsia="Times New Roman" w:hAnsi="Montserrat"/>
                <w:b/>
                <w:bCs/>
              </w:rPr>
            </w:pPr>
            <w:r>
              <w:rPr>
                <w:rFonts w:ascii="Montserrat" w:eastAsia="Times New Roman" w:hAnsi="Montserrat"/>
                <w:b/>
                <w:bCs/>
                <w:lang w:val="es-MX"/>
              </w:rPr>
              <w:t>¿Requieren consentimiento</w:t>
            </w:r>
            <w:r>
              <w:rPr>
                <w:rFonts w:ascii="Montserrat" w:eastAsia="Times New Roman" w:hAnsi="Montserrat"/>
                <w:b/>
                <w:bCs/>
              </w:rPr>
              <w:t xml:space="preserve"> del titular?</w:t>
            </w:r>
          </w:p>
        </w:tc>
      </w:tr>
      <w:tr w:rsidR="004D486E" w:rsidTr="00F9760C">
        <w:trPr>
          <w:tblCellSpacing w:w="15" w:type="dxa"/>
          <w:jc w:val="center"/>
        </w:trPr>
        <w:tc>
          <w:tcPr>
            <w:tcW w:w="3559" w:type="pct"/>
            <w:vMerge/>
            <w:tcBorders>
              <w:top w:val="outset" w:sz="6" w:space="0" w:color="auto"/>
              <w:left w:val="outset" w:sz="6" w:space="0" w:color="auto"/>
              <w:bottom w:val="outset" w:sz="6" w:space="0" w:color="auto"/>
              <w:right w:val="outset" w:sz="6" w:space="0" w:color="auto"/>
            </w:tcBorders>
            <w:vAlign w:val="center"/>
            <w:hideMark/>
          </w:tcPr>
          <w:p w:rsidR="004D486E" w:rsidRDefault="004D486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486E" w:rsidRDefault="0086122A">
            <w:pPr>
              <w:jc w:val="center"/>
              <w:rPr>
                <w:rFonts w:ascii="Montserrat" w:eastAsia="Times New Roman" w:hAnsi="Montserrat"/>
                <w:b/>
                <w:bCs/>
              </w:rPr>
            </w:pPr>
            <w:r>
              <w:rPr>
                <w:rFonts w:ascii="Montserrat" w:eastAsia="Times New Roman" w:hAnsi="Montserrat"/>
                <w:b/>
                <w:bCs/>
              </w:rPr>
              <w:t>NO</w:t>
            </w:r>
          </w:p>
        </w:tc>
        <w:tc>
          <w:tcPr>
            <w:tcW w:w="615" w:type="pct"/>
            <w:tcBorders>
              <w:top w:val="outset" w:sz="6" w:space="0" w:color="auto"/>
              <w:left w:val="outset" w:sz="6" w:space="0" w:color="auto"/>
              <w:bottom w:val="outset" w:sz="6" w:space="0" w:color="auto"/>
              <w:right w:val="outset" w:sz="6" w:space="0" w:color="auto"/>
            </w:tcBorders>
            <w:vAlign w:val="center"/>
            <w:hideMark/>
          </w:tcPr>
          <w:p w:rsidR="004D486E" w:rsidRDefault="0086122A">
            <w:pPr>
              <w:jc w:val="center"/>
              <w:rPr>
                <w:rFonts w:ascii="Montserrat" w:eastAsia="Times New Roman" w:hAnsi="Montserrat"/>
                <w:b/>
                <w:bCs/>
              </w:rPr>
            </w:pPr>
            <w:r>
              <w:rPr>
                <w:rFonts w:ascii="Montserrat" w:eastAsia="Times New Roman" w:hAnsi="Montserrat"/>
                <w:b/>
                <w:bCs/>
              </w:rPr>
              <w:t>SI</w:t>
            </w:r>
          </w:p>
        </w:tc>
      </w:tr>
      <w:tr w:rsidR="004D486E" w:rsidTr="00F9760C">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hideMark/>
          </w:tcPr>
          <w:p w:rsidR="004D486E" w:rsidRPr="00F9760C" w:rsidRDefault="00F9760C" w:rsidP="00F9760C">
            <w:pPr>
              <w:suppressAutoHyphens/>
              <w:jc w:val="both"/>
              <w:rPr>
                <w:rFonts w:ascii="Montserrat" w:hAnsi="Montserrat"/>
                <w:lang w:val="es-MX"/>
              </w:rPr>
            </w:pPr>
            <w:r w:rsidRPr="00F9760C">
              <w:rPr>
                <w:rFonts w:ascii="Montserrat" w:hAnsi="Montserrat"/>
                <w:lang w:val="es-MX"/>
              </w:rPr>
              <w:t xml:space="preserve">Registro de </w:t>
            </w:r>
            <w:r w:rsidR="0086122A" w:rsidRPr="00F9760C">
              <w:rPr>
                <w:rFonts w:ascii="Montserrat" w:hAnsi="Montserrat"/>
                <w:lang w:val="es-MX"/>
              </w:rPr>
              <w:t xml:space="preserve">inscripción de las y los participantes al </w:t>
            </w:r>
            <w:r w:rsidR="0086122A" w:rsidRPr="00F9760C">
              <w:rPr>
                <w:rFonts w:ascii="Montserrat" w:hAnsi="Montserrat"/>
                <w:b/>
                <w:i/>
                <w:lang w:val="es-MX"/>
              </w:rPr>
              <w:t>“Taller de verano en línea 2020: Viajemos en el tiempo por el Museo Regional Potosino”</w:t>
            </w:r>
            <w:r w:rsidR="0086122A" w:rsidRPr="00F9760C">
              <w:rPr>
                <w:rFonts w:ascii="Montserrat" w:hAnsi="Montserrat"/>
                <w:lang w:val="es-MX"/>
              </w:rPr>
              <w:t xml:space="preserve"> organizado por el Museo Regional Potosino</w:t>
            </w:r>
          </w:p>
        </w:tc>
        <w:tc>
          <w:tcPr>
            <w:tcW w:w="0" w:type="auto"/>
            <w:tcBorders>
              <w:top w:val="outset" w:sz="6" w:space="0" w:color="auto"/>
              <w:left w:val="outset" w:sz="6" w:space="0" w:color="auto"/>
              <w:bottom w:val="outset" w:sz="6" w:space="0" w:color="auto"/>
              <w:right w:val="outset" w:sz="6" w:space="0" w:color="auto"/>
            </w:tcBorders>
            <w:vAlign w:val="center"/>
            <w:hideMark/>
          </w:tcPr>
          <w:p w:rsidR="004D486E" w:rsidRDefault="004D486E">
            <w:pPr>
              <w:jc w:val="center"/>
              <w:rPr>
                <w:rFonts w:ascii="Montserrat" w:eastAsia="Times New Roman" w:hAnsi="Montserrat"/>
                <w:lang w:val="es-MX"/>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4D486E" w:rsidRDefault="0086122A">
            <w:pPr>
              <w:jc w:val="center"/>
              <w:rPr>
                <w:rFonts w:ascii="Montserrat" w:eastAsia="Times New Roman" w:hAnsi="Montserrat"/>
              </w:rPr>
            </w:pPr>
            <w:r>
              <w:rPr>
                <w:rFonts w:ascii="Montserrat" w:eastAsia="Times New Roman" w:hAnsi="Montserrat"/>
              </w:rPr>
              <w:t>X</w:t>
            </w:r>
          </w:p>
        </w:tc>
      </w:tr>
      <w:tr w:rsidR="004D486E" w:rsidTr="00F9760C">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tcPr>
          <w:p w:rsidR="004D486E" w:rsidRPr="00F9760C" w:rsidRDefault="0086122A" w:rsidP="00F9760C">
            <w:pPr>
              <w:suppressAutoHyphens/>
              <w:jc w:val="both"/>
              <w:rPr>
                <w:rFonts w:ascii="Montserrat" w:hAnsi="Montserrat"/>
                <w:lang w:val="es-MX"/>
              </w:rPr>
            </w:pPr>
            <w:r w:rsidRPr="00F9760C">
              <w:rPr>
                <w:rFonts w:ascii="Montserrat" w:hAnsi="Montserrat"/>
                <w:lang w:val="es-MX"/>
              </w:rPr>
              <w:t>Llevar el control de asistencia de los participantes al “Taller de verano en línea 2020: Viajemos en el tiempo por 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4D486E" w:rsidRDefault="004D486E">
            <w:pPr>
              <w:jc w:val="center"/>
              <w:rPr>
                <w:rFonts w:ascii="Montserrat" w:eastAsia="Times New Roman" w:hAnsi="Montserrat"/>
                <w:lang w:val="es-MX"/>
              </w:rPr>
            </w:pPr>
          </w:p>
        </w:tc>
        <w:tc>
          <w:tcPr>
            <w:tcW w:w="615" w:type="pct"/>
            <w:tcBorders>
              <w:top w:val="outset" w:sz="6" w:space="0" w:color="auto"/>
              <w:left w:val="outset" w:sz="6" w:space="0" w:color="auto"/>
              <w:bottom w:val="outset" w:sz="6" w:space="0" w:color="auto"/>
              <w:right w:val="outset" w:sz="6" w:space="0" w:color="auto"/>
            </w:tcBorders>
            <w:vAlign w:val="center"/>
          </w:tcPr>
          <w:p w:rsidR="004D486E" w:rsidRDefault="0086122A">
            <w:pPr>
              <w:jc w:val="center"/>
              <w:rPr>
                <w:rFonts w:ascii="Montserrat" w:eastAsia="Times New Roman" w:hAnsi="Montserrat"/>
                <w:lang w:val="es-MX"/>
              </w:rPr>
            </w:pPr>
            <w:r>
              <w:rPr>
                <w:rFonts w:ascii="Montserrat" w:eastAsia="Times New Roman" w:hAnsi="Montserrat"/>
                <w:lang w:val="es-MX"/>
              </w:rPr>
              <w:t>X</w:t>
            </w:r>
          </w:p>
        </w:tc>
      </w:tr>
      <w:tr w:rsidR="004D486E" w:rsidTr="00F9760C">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tcPr>
          <w:p w:rsidR="004D486E" w:rsidRPr="00F9760C" w:rsidRDefault="0086122A" w:rsidP="00F9760C">
            <w:pPr>
              <w:suppressAutoHyphens/>
              <w:jc w:val="both"/>
              <w:rPr>
                <w:rFonts w:ascii="Montserrat" w:hAnsi="Montserrat"/>
                <w:lang w:val="es-MX"/>
              </w:rPr>
            </w:pPr>
            <w:r w:rsidRPr="00F9760C">
              <w:rPr>
                <w:rFonts w:ascii="Montserrat" w:hAnsi="Montserrat"/>
                <w:lang w:val="es-MX"/>
              </w:rPr>
              <w:t>Elaboración d</w:t>
            </w:r>
            <w:r w:rsidR="00F9760C" w:rsidRPr="00F9760C">
              <w:rPr>
                <w:rFonts w:ascii="Montserrat" w:hAnsi="Montserrat"/>
                <w:lang w:val="es-MX"/>
              </w:rPr>
              <w:t>e constancias de participación.</w:t>
            </w:r>
          </w:p>
        </w:tc>
        <w:tc>
          <w:tcPr>
            <w:tcW w:w="0" w:type="auto"/>
            <w:tcBorders>
              <w:top w:val="outset" w:sz="6" w:space="0" w:color="auto"/>
              <w:left w:val="outset" w:sz="6" w:space="0" w:color="auto"/>
              <w:bottom w:val="outset" w:sz="6" w:space="0" w:color="auto"/>
              <w:right w:val="outset" w:sz="6" w:space="0" w:color="auto"/>
            </w:tcBorders>
            <w:vAlign w:val="center"/>
          </w:tcPr>
          <w:p w:rsidR="004D486E" w:rsidRDefault="004D486E">
            <w:pPr>
              <w:jc w:val="center"/>
              <w:rPr>
                <w:rFonts w:ascii="Montserrat" w:eastAsia="Times New Roman" w:hAnsi="Montserrat"/>
                <w:lang w:val="es-MX"/>
              </w:rPr>
            </w:pPr>
          </w:p>
        </w:tc>
        <w:tc>
          <w:tcPr>
            <w:tcW w:w="615" w:type="pct"/>
            <w:tcBorders>
              <w:top w:val="outset" w:sz="6" w:space="0" w:color="auto"/>
              <w:left w:val="outset" w:sz="6" w:space="0" w:color="auto"/>
              <w:bottom w:val="outset" w:sz="6" w:space="0" w:color="auto"/>
              <w:right w:val="outset" w:sz="6" w:space="0" w:color="auto"/>
            </w:tcBorders>
            <w:vAlign w:val="center"/>
          </w:tcPr>
          <w:p w:rsidR="004D486E" w:rsidRDefault="0086122A">
            <w:pPr>
              <w:jc w:val="center"/>
              <w:rPr>
                <w:rFonts w:ascii="Montserrat" w:eastAsia="Times New Roman" w:hAnsi="Montserrat"/>
                <w:highlight w:val="yellow"/>
                <w:lang w:val="es-MX"/>
              </w:rPr>
            </w:pPr>
            <w:r>
              <w:rPr>
                <w:rFonts w:ascii="Montserrat" w:eastAsia="Times New Roman" w:hAnsi="Montserrat"/>
                <w:lang w:val="es-MX"/>
              </w:rPr>
              <w:t>X</w:t>
            </w:r>
          </w:p>
        </w:tc>
      </w:tr>
      <w:tr w:rsidR="004D486E" w:rsidTr="00F9760C">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tcPr>
          <w:p w:rsidR="004D486E" w:rsidRPr="00F9760C" w:rsidRDefault="0086122A" w:rsidP="00F9760C">
            <w:pPr>
              <w:suppressAutoHyphens/>
              <w:jc w:val="both"/>
              <w:rPr>
                <w:rFonts w:ascii="Montserrat" w:hAnsi="Montserrat"/>
                <w:lang w:val="es-MX"/>
              </w:rPr>
            </w:pPr>
            <w:r w:rsidRPr="00F9760C">
              <w:rPr>
                <w:rFonts w:ascii="Montserrat" w:hAnsi="Montserrat"/>
                <w:lang w:val="es-MX"/>
              </w:rPr>
              <w:t>Envío d</w:t>
            </w:r>
            <w:r w:rsidR="00F9760C">
              <w:rPr>
                <w:rFonts w:ascii="Montserrat" w:hAnsi="Montserrat"/>
                <w:lang w:val="es-MX"/>
              </w:rPr>
              <w:t>e información sobre éste y futuros</w:t>
            </w:r>
            <w:r w:rsidRPr="00F9760C">
              <w:rPr>
                <w:rFonts w:ascii="Montserrat" w:hAnsi="Montserrat"/>
                <w:lang w:val="es-MX"/>
              </w:rPr>
              <w:t xml:space="preserve"> eventos que realice 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4D486E" w:rsidRDefault="004D486E">
            <w:pPr>
              <w:jc w:val="center"/>
              <w:rPr>
                <w:rFonts w:ascii="Montserrat" w:eastAsia="Times New Roman" w:hAnsi="Montserrat"/>
                <w:lang w:val="es-MX"/>
              </w:rPr>
            </w:pPr>
          </w:p>
        </w:tc>
        <w:tc>
          <w:tcPr>
            <w:tcW w:w="615" w:type="pct"/>
            <w:tcBorders>
              <w:top w:val="outset" w:sz="6" w:space="0" w:color="auto"/>
              <w:left w:val="outset" w:sz="6" w:space="0" w:color="auto"/>
              <w:bottom w:val="outset" w:sz="6" w:space="0" w:color="auto"/>
              <w:right w:val="outset" w:sz="6" w:space="0" w:color="auto"/>
            </w:tcBorders>
            <w:vAlign w:val="center"/>
          </w:tcPr>
          <w:p w:rsidR="004D486E" w:rsidRDefault="0086122A">
            <w:pPr>
              <w:jc w:val="center"/>
              <w:rPr>
                <w:rFonts w:ascii="Montserrat" w:eastAsia="Times New Roman" w:hAnsi="Montserrat"/>
                <w:lang w:val="es-MX"/>
              </w:rPr>
            </w:pPr>
            <w:r>
              <w:rPr>
                <w:rFonts w:ascii="Montserrat" w:eastAsia="Times New Roman" w:hAnsi="Montserrat"/>
                <w:lang w:val="es-MX"/>
              </w:rPr>
              <w:t>X</w:t>
            </w:r>
          </w:p>
        </w:tc>
      </w:tr>
      <w:tr w:rsidR="004D486E" w:rsidTr="00F9760C">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tcPr>
          <w:p w:rsidR="004D486E" w:rsidRPr="00F9760C" w:rsidRDefault="00F9760C" w:rsidP="00F9760C">
            <w:pPr>
              <w:suppressAutoHyphens/>
              <w:jc w:val="both"/>
              <w:rPr>
                <w:rFonts w:ascii="Montserrat" w:hAnsi="Montserrat"/>
                <w:lang w:val="es-MX"/>
              </w:rPr>
            </w:pPr>
            <w:r w:rsidRPr="00694801">
              <w:rPr>
                <w:rFonts w:ascii="Montserrat" w:hAnsi="Montserrat"/>
                <w:lang w:val="es-MX"/>
              </w:rPr>
              <w:t>Recabar</w:t>
            </w:r>
            <w:r>
              <w:rPr>
                <w:rFonts w:ascii="Montserrat" w:hAnsi="Montserrat"/>
                <w:lang w:val="es-MX"/>
              </w:rPr>
              <w:t xml:space="preserve"> material de fotográfico</w:t>
            </w:r>
            <w:r w:rsidRPr="00694801">
              <w:rPr>
                <w:rFonts w:ascii="Montserrat" w:hAnsi="Montserrat"/>
                <w:lang w:val="es-MX"/>
              </w:rPr>
              <w:t xml:space="preserve"> y video, con la finalidad de compartir el desarrollo y resultado del taller realizado de manera virtual, a través de redes sociales o páginas web oficiales del INAH y 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4D486E" w:rsidRDefault="004D486E">
            <w:pPr>
              <w:jc w:val="center"/>
              <w:rPr>
                <w:rFonts w:ascii="Montserrat" w:eastAsia="Times New Roman" w:hAnsi="Montserrat"/>
                <w:lang w:val="es-MX"/>
              </w:rPr>
            </w:pPr>
          </w:p>
        </w:tc>
        <w:tc>
          <w:tcPr>
            <w:tcW w:w="615" w:type="pct"/>
            <w:tcBorders>
              <w:top w:val="outset" w:sz="6" w:space="0" w:color="auto"/>
              <w:left w:val="outset" w:sz="6" w:space="0" w:color="auto"/>
              <w:bottom w:val="outset" w:sz="6" w:space="0" w:color="auto"/>
              <w:right w:val="outset" w:sz="6" w:space="0" w:color="auto"/>
            </w:tcBorders>
            <w:vAlign w:val="center"/>
          </w:tcPr>
          <w:p w:rsidR="004D486E" w:rsidRDefault="0086122A">
            <w:pPr>
              <w:jc w:val="center"/>
              <w:rPr>
                <w:rFonts w:ascii="Montserrat" w:eastAsia="Times New Roman" w:hAnsi="Montserrat"/>
                <w:highlight w:val="yellow"/>
                <w:lang w:val="es-MX"/>
              </w:rPr>
            </w:pPr>
            <w:r>
              <w:rPr>
                <w:rFonts w:ascii="Montserrat" w:eastAsia="Times New Roman" w:hAnsi="Montserrat"/>
                <w:lang w:val="es-MX"/>
              </w:rPr>
              <w:t>X</w:t>
            </w:r>
          </w:p>
        </w:tc>
      </w:tr>
    </w:tbl>
    <w:p w:rsidR="00F9760C" w:rsidRDefault="00F9760C" w:rsidP="00F9760C">
      <w:pPr>
        <w:pStyle w:val="NormalWeb"/>
        <w:jc w:val="both"/>
        <w:rPr>
          <w:rFonts w:ascii="Montserrat" w:hAnsi="Montserrat"/>
          <w:lang w:val="es-MX"/>
        </w:rPr>
      </w:pPr>
      <w:r>
        <w:rPr>
          <w:rFonts w:ascii="Montserrat" w:hAnsi="Montserrat"/>
          <w:lang w:val="es-MX"/>
        </w:rPr>
        <w:lastRenderedPageBreak/>
        <w:t xml:space="preserve">Si no desea que sus datos personales se utilicen para las finalidades que requieren de su consentimiento, podrá manifestarlo a continuación: </w:t>
      </w:r>
    </w:p>
    <w:p w:rsidR="00F9760C" w:rsidRDefault="00F9760C" w:rsidP="00F9760C">
      <w:pPr>
        <w:pStyle w:val="NormalWeb"/>
        <w:jc w:val="both"/>
        <w:rPr>
          <w:rFonts w:ascii="Montserrat" w:hAnsi="Montserrat"/>
          <w:lang w:val="es-MX"/>
        </w:rPr>
      </w:pPr>
      <w:r>
        <w:rPr>
          <w:rFonts w:ascii="Montserrat" w:hAnsi="Montserrat"/>
          <w:b/>
          <w:lang w:val="es-MX"/>
        </w:rPr>
        <w:t>No consiento</w:t>
      </w:r>
      <w:r>
        <w:rPr>
          <w:rFonts w:ascii="Montserrat" w:hAnsi="Montserrat"/>
          <w:lang w:val="es-MX"/>
        </w:rPr>
        <w:t xml:space="preserve"> que mis datos personales se utilicen para los siguientes fines: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F9760C">
        <w:rPr>
          <w:rFonts w:ascii="Montserrat" w:hAnsi="Montserrat"/>
        </w:rPr>
        <w:t xml:space="preserve">Registro de </w:t>
      </w:r>
      <w:r w:rsidRPr="00F9760C">
        <w:rPr>
          <w:rFonts w:ascii="Montserrat" w:hAnsi="Montserrat"/>
          <w:sz w:val="24"/>
          <w:szCs w:val="24"/>
        </w:rPr>
        <w:t xml:space="preserve">inscripción de las y los participantes al </w:t>
      </w:r>
      <w:r w:rsidRPr="00F9760C">
        <w:rPr>
          <w:rFonts w:ascii="Montserrat" w:hAnsi="Montserrat"/>
          <w:b/>
          <w:i/>
          <w:sz w:val="24"/>
          <w:szCs w:val="24"/>
        </w:rPr>
        <w:t>“Taller de verano en línea 2020: Viajemos en el tiempo por el Museo Regional Potosino”</w:t>
      </w:r>
      <w:r w:rsidRPr="00F9760C">
        <w:rPr>
          <w:rFonts w:ascii="Montserrat" w:hAnsi="Montserrat"/>
          <w:sz w:val="24"/>
          <w:szCs w:val="24"/>
        </w:rPr>
        <w:t xml:space="preserve"> organizado por el Museo Regional Potosino</w:t>
      </w:r>
      <w:r w:rsidRPr="00D53BB8">
        <w:rPr>
          <w:rFonts w:ascii="Segoe UI Symbol" w:eastAsia="Times New Roman" w:hAnsi="Segoe UI Symbol" w:cs="Segoe UI Symbol"/>
          <w:sz w:val="28"/>
          <w:szCs w:val="28"/>
        </w:rPr>
        <w:t xml:space="preserve"> ▢</w:t>
      </w:r>
    </w:p>
    <w:p w:rsidR="00F9760C" w:rsidRPr="00694801" w:rsidRDefault="00433D7B" w:rsidP="00F9760C">
      <w:pPr>
        <w:pStyle w:val="Prrafodelista"/>
        <w:numPr>
          <w:ilvl w:val="0"/>
          <w:numId w:val="11"/>
        </w:numPr>
        <w:suppressAutoHyphens/>
        <w:jc w:val="both"/>
        <w:rPr>
          <w:rFonts w:ascii="Montserrat" w:hAnsi="Montserrat"/>
          <w:sz w:val="24"/>
          <w:szCs w:val="24"/>
        </w:rPr>
      </w:pPr>
      <w:r w:rsidRPr="00433D7B">
        <w:rPr>
          <w:rFonts w:ascii="Montserrat" w:hAnsi="Montserrat"/>
          <w:sz w:val="24"/>
          <w:szCs w:val="24"/>
        </w:rPr>
        <w:t>Llevar el control de asistencia de los participantes al “Taller de verano en línea 2020: Viajemos en el tiempo por el Museo Regional Potosino”.</w:t>
      </w:r>
      <w:bookmarkStart w:id="0" w:name="_GoBack"/>
      <w:bookmarkEnd w:id="0"/>
      <w:r w:rsidR="00F9760C" w:rsidRPr="00D53BB8">
        <w:rPr>
          <w:rFonts w:ascii="Segoe UI Symbol" w:eastAsia="Times New Roman" w:hAnsi="Segoe UI Symbol" w:cs="Segoe UI Symbol"/>
          <w:sz w:val="28"/>
          <w:szCs w:val="28"/>
        </w:rPr>
        <w:t>▢</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Elaboración de constancias de participación.</w:t>
      </w:r>
      <w:r w:rsidRPr="00D53BB8">
        <w:rPr>
          <w:rFonts w:ascii="Segoe UI Symbol" w:eastAsia="Times New Roman" w:hAnsi="Segoe UI Symbol" w:cs="Segoe UI Symbol"/>
          <w:sz w:val="28"/>
          <w:szCs w:val="28"/>
        </w:rPr>
        <w:t xml:space="preserve">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Envío de información sobre éste y futuros eventos que realice el Museo Regional Potosino.</w:t>
      </w:r>
      <w:r w:rsidRPr="00D53BB8">
        <w:rPr>
          <w:rFonts w:ascii="Segoe UI Symbol" w:eastAsia="Times New Roman" w:hAnsi="Segoe UI Symbol" w:cs="Segoe UI Symbol"/>
          <w:sz w:val="28"/>
          <w:szCs w:val="28"/>
        </w:rPr>
        <w:t xml:space="preserve">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Recabar material de fotográfico y video, con la finalidad de compartir el desarrollo y resultado del taller realizado de manera virtual, a través de redes sociales o páginas web oficiales del INAH y el Museo Regional Potosino.</w:t>
      </w:r>
      <w:r w:rsidRPr="00D53BB8">
        <w:rPr>
          <w:rFonts w:ascii="Segoe UI Symbol" w:eastAsia="Times New Roman" w:hAnsi="Segoe UI Symbol" w:cs="Segoe UI Symbol"/>
          <w:sz w:val="28"/>
          <w:szCs w:val="28"/>
        </w:rPr>
        <w:t xml:space="preserve"> ▢</w:t>
      </w:r>
    </w:p>
    <w:p w:rsidR="00F9760C" w:rsidRPr="00694801" w:rsidRDefault="00F9760C" w:rsidP="00F9760C">
      <w:pPr>
        <w:suppressAutoHyphens/>
        <w:jc w:val="both"/>
        <w:rPr>
          <w:rFonts w:ascii="Montserrat" w:hAnsi="Montserrat"/>
          <w:lang w:val="es-MX"/>
        </w:rPr>
      </w:pPr>
      <w:r w:rsidRPr="00694801">
        <w:rPr>
          <w:rFonts w:ascii="Montserrat" w:hAnsi="Montserrat"/>
          <w:lang w:val="es-MX"/>
        </w:rPr>
        <w:t>En caso de que para las siguientes finalidades consienta su tratamiento, dado que para las mismas requerimos su consentimiento expreso, le solicitamos que lo manifieste a continuación:</w:t>
      </w:r>
    </w:p>
    <w:p w:rsidR="00F9760C" w:rsidRDefault="00F9760C" w:rsidP="00F9760C">
      <w:pPr>
        <w:suppressAutoHyphens/>
        <w:jc w:val="both"/>
        <w:rPr>
          <w:rFonts w:ascii="Montserrat" w:eastAsia="Helvetica Neue" w:hAnsi="Montserrat"/>
          <w:lang w:val="es-MX"/>
        </w:rPr>
      </w:pPr>
    </w:p>
    <w:p w:rsidR="00F9760C" w:rsidRDefault="00F9760C" w:rsidP="00F9760C">
      <w:pPr>
        <w:suppressAutoHyphens/>
        <w:jc w:val="both"/>
        <w:rPr>
          <w:rFonts w:ascii="Montserrat" w:eastAsia="Helvetica Neue" w:hAnsi="Montserrat"/>
          <w:lang w:val="es-MX"/>
        </w:rPr>
      </w:pPr>
      <w:r>
        <w:rPr>
          <w:rFonts w:ascii="Montserrat" w:eastAsia="Helvetica Neue" w:hAnsi="Montserrat"/>
          <w:lang w:val="es-MX"/>
        </w:rPr>
        <w:t>Consiento que mis datos personales se utilicen para los siguientes fines:</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F9760C">
        <w:rPr>
          <w:rFonts w:ascii="Montserrat" w:hAnsi="Montserrat"/>
        </w:rPr>
        <w:t xml:space="preserve">Registro de </w:t>
      </w:r>
      <w:r w:rsidRPr="00F9760C">
        <w:rPr>
          <w:rFonts w:ascii="Montserrat" w:hAnsi="Montserrat"/>
          <w:sz w:val="24"/>
          <w:szCs w:val="24"/>
        </w:rPr>
        <w:t xml:space="preserve">inscripción de las y los participantes al </w:t>
      </w:r>
      <w:r w:rsidRPr="00F9760C">
        <w:rPr>
          <w:rFonts w:ascii="Montserrat" w:hAnsi="Montserrat"/>
          <w:b/>
          <w:i/>
          <w:sz w:val="24"/>
          <w:szCs w:val="24"/>
        </w:rPr>
        <w:t>“Taller de verano en línea 2020: Viajemos en el tiempo por el Museo Regional Potosino”</w:t>
      </w:r>
      <w:r w:rsidRPr="00F9760C">
        <w:rPr>
          <w:rFonts w:ascii="Montserrat" w:hAnsi="Montserrat"/>
          <w:sz w:val="24"/>
          <w:szCs w:val="24"/>
        </w:rPr>
        <w:t xml:space="preserve"> organizado por el Museo Regional Potosino</w:t>
      </w:r>
      <w:r w:rsidRPr="00D53BB8">
        <w:rPr>
          <w:rFonts w:ascii="Segoe UI Symbol" w:eastAsia="Times New Roman" w:hAnsi="Segoe UI Symbol" w:cs="Segoe UI Symbol"/>
          <w:sz w:val="28"/>
          <w:szCs w:val="28"/>
        </w:rPr>
        <w:t xml:space="preserve">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F9760C">
        <w:rPr>
          <w:rFonts w:ascii="Montserrat" w:hAnsi="Montserrat"/>
          <w:sz w:val="24"/>
          <w:szCs w:val="24"/>
        </w:rPr>
        <w:t>Llevar el control de asistencia de los participantes al “Taller de verano en línea 2020: Viajemos en el tiempo por el Museo Regional Potosino”.</w:t>
      </w:r>
      <w:r w:rsidRPr="00D53BB8">
        <w:rPr>
          <w:rFonts w:ascii="Segoe UI Symbol" w:eastAsia="Times New Roman" w:hAnsi="Segoe UI Symbol" w:cs="Segoe UI Symbol"/>
          <w:sz w:val="28"/>
          <w:szCs w:val="28"/>
        </w:rPr>
        <w:t>▢</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Elaboración de constancias de participación.</w:t>
      </w:r>
      <w:r w:rsidRPr="00D53BB8">
        <w:rPr>
          <w:rFonts w:ascii="Segoe UI Symbol" w:eastAsia="Times New Roman" w:hAnsi="Segoe UI Symbol" w:cs="Segoe UI Symbol"/>
          <w:sz w:val="28"/>
          <w:szCs w:val="28"/>
        </w:rPr>
        <w:t xml:space="preserve">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Envío de información sobre éste y futuros eventos que realice el Museo Regional Potosino.</w:t>
      </w:r>
      <w:r w:rsidRPr="00D53BB8">
        <w:rPr>
          <w:rFonts w:ascii="Segoe UI Symbol" w:eastAsia="Times New Roman" w:hAnsi="Segoe UI Symbol" w:cs="Segoe UI Symbol"/>
          <w:sz w:val="28"/>
          <w:szCs w:val="28"/>
        </w:rPr>
        <w:t xml:space="preserve"> ▢</w:t>
      </w:r>
    </w:p>
    <w:p w:rsidR="00F9760C" w:rsidRPr="00694801" w:rsidRDefault="00F9760C" w:rsidP="00F9760C">
      <w:pPr>
        <w:pStyle w:val="Prrafodelista"/>
        <w:numPr>
          <w:ilvl w:val="0"/>
          <w:numId w:val="11"/>
        </w:numPr>
        <w:suppressAutoHyphens/>
        <w:jc w:val="both"/>
        <w:rPr>
          <w:rFonts w:ascii="Montserrat" w:hAnsi="Montserrat"/>
          <w:sz w:val="24"/>
          <w:szCs w:val="24"/>
        </w:rPr>
      </w:pPr>
      <w:r w:rsidRPr="00694801">
        <w:rPr>
          <w:rFonts w:ascii="Montserrat" w:hAnsi="Montserrat"/>
          <w:sz w:val="24"/>
          <w:szCs w:val="24"/>
        </w:rPr>
        <w:t xml:space="preserve">Recabar material de fotográfico y video, con la finalidad de compartir el desarrollo y resultado del taller realizado de manera virtual, a través de </w:t>
      </w:r>
      <w:r w:rsidRPr="00694801">
        <w:rPr>
          <w:rFonts w:ascii="Montserrat" w:hAnsi="Montserrat"/>
          <w:sz w:val="24"/>
          <w:szCs w:val="24"/>
        </w:rPr>
        <w:lastRenderedPageBreak/>
        <w:t>redes sociales o páginas web oficiales del INAH y el Museo Regional Potosino.</w:t>
      </w:r>
      <w:r w:rsidRPr="00D53BB8">
        <w:rPr>
          <w:rFonts w:ascii="Segoe UI Symbol" w:eastAsia="Times New Roman" w:hAnsi="Segoe UI Symbol" w:cs="Segoe UI Symbol"/>
          <w:sz w:val="28"/>
          <w:szCs w:val="28"/>
        </w:rPr>
        <w:t xml:space="preserve"> ▢</w:t>
      </w:r>
    </w:p>
    <w:p w:rsidR="00F9760C" w:rsidRDefault="00F9760C" w:rsidP="00F9760C">
      <w:pPr>
        <w:spacing w:before="100" w:beforeAutospacing="1" w:after="100" w:afterAutospacing="1"/>
        <w:jc w:val="both"/>
        <w:rPr>
          <w:rFonts w:ascii="Montserrat" w:eastAsia="Arial Narrow" w:hAnsi="Montserrat" w:cs="Arial"/>
          <w:b/>
          <w:spacing w:val="1"/>
          <w:lang w:val="es-MX"/>
        </w:rPr>
      </w:pPr>
    </w:p>
    <w:p w:rsidR="00F9760C" w:rsidRDefault="00F9760C" w:rsidP="00F9760C">
      <w:pPr>
        <w:spacing w:before="100" w:beforeAutospacing="1" w:after="100" w:afterAutospacing="1"/>
        <w:jc w:val="both"/>
        <w:rPr>
          <w:rFonts w:ascii="Montserrat" w:eastAsia="Arial Narrow" w:hAnsi="Montserrat" w:cs="Arial"/>
          <w:b/>
          <w:spacing w:val="1"/>
          <w:lang w:val="es-MX"/>
        </w:rPr>
      </w:pPr>
      <w:r>
        <w:rPr>
          <w:rFonts w:ascii="Montserrat" w:eastAsia="Arial Narrow" w:hAnsi="Montserrat" w:cs="Arial"/>
          <w:b/>
          <w:spacing w:val="1"/>
          <w:lang w:val="es-MX"/>
        </w:rPr>
        <w:t>Nombre</w:t>
      </w:r>
      <w:r w:rsidRPr="00694801">
        <w:rPr>
          <w:rFonts w:ascii="Montserrat" w:eastAsia="Arial Narrow" w:hAnsi="Montserrat" w:cs="Arial"/>
          <w:b/>
          <w:spacing w:val="1"/>
          <w:lang w:val="es-MX"/>
        </w:rPr>
        <w:t xml:space="preserve"> y firma del Padre, Madre y/o Tutor del</w:t>
      </w:r>
      <w:r>
        <w:rPr>
          <w:rFonts w:ascii="Montserrat" w:eastAsia="Arial Narrow" w:hAnsi="Montserrat" w:cs="Arial"/>
          <w:b/>
          <w:spacing w:val="1"/>
          <w:lang w:val="es-MX"/>
        </w:rPr>
        <w:t xml:space="preserve"> participante</w:t>
      </w:r>
      <w:r w:rsidRPr="00694801">
        <w:rPr>
          <w:rFonts w:ascii="Montserrat" w:eastAsia="Arial Narrow" w:hAnsi="Montserrat" w:cs="Arial"/>
          <w:b/>
          <w:spacing w:val="1"/>
          <w:lang w:val="es-MX"/>
        </w:rPr>
        <w:t>:</w:t>
      </w:r>
    </w:p>
    <w:p w:rsidR="00F9760C" w:rsidRPr="00694801" w:rsidRDefault="00F9760C" w:rsidP="00F9760C">
      <w:pPr>
        <w:spacing w:before="100" w:beforeAutospacing="1" w:after="100" w:afterAutospacing="1"/>
        <w:jc w:val="both"/>
        <w:rPr>
          <w:rFonts w:ascii="Montserrat" w:eastAsia="Arial Narrow" w:hAnsi="Montserrat" w:cs="Arial"/>
          <w:b/>
          <w:spacing w:val="1"/>
          <w:lang w:val="es-MX"/>
        </w:rPr>
      </w:pPr>
    </w:p>
    <w:p w:rsidR="00F9760C" w:rsidRPr="00D53BB8" w:rsidRDefault="00F9760C" w:rsidP="00F9760C">
      <w:pPr>
        <w:spacing w:before="100" w:beforeAutospacing="1" w:after="100" w:afterAutospacing="1"/>
        <w:jc w:val="both"/>
        <w:rPr>
          <w:rFonts w:ascii="Montserrat" w:eastAsia="Arial Narrow" w:hAnsi="Montserrat" w:cs="Arial"/>
          <w:b/>
          <w:spacing w:val="1"/>
          <w:lang w:val="es-MX"/>
        </w:rPr>
      </w:pPr>
      <w:r>
        <w:rPr>
          <w:rFonts w:ascii="Montserrat" w:hAnsi="Montserrat" w:cs="Arial"/>
          <w:lang w:val="es-MX"/>
        </w:rPr>
        <w:t>______________________________________________________________________________</w:t>
      </w:r>
    </w:p>
    <w:p w:rsidR="00F9760C" w:rsidRDefault="00F9760C" w:rsidP="00F9760C">
      <w:pPr>
        <w:pStyle w:val="NormalWeb"/>
        <w:jc w:val="both"/>
        <w:rPr>
          <w:rFonts w:ascii="Montserrat" w:hAnsi="Montserrat"/>
          <w:lang w:val="es-MX"/>
        </w:rPr>
      </w:pPr>
      <w:r>
        <w:rPr>
          <w:rFonts w:ascii="Montserrat" w:hAnsi="Montserrat"/>
          <w:lang w:val="es-MX"/>
        </w:rPr>
        <w:t xml:space="preserve">Para llevar a cabo las finalidades descritas en el presente aviso de privacidad, se solicitarán los siguientes datos personales: </w:t>
      </w:r>
    </w:p>
    <w:p w:rsidR="00F9760C" w:rsidRPr="00D53BB8" w:rsidRDefault="00F9760C" w:rsidP="00F9760C">
      <w:pPr>
        <w:pStyle w:val="NormalWeb"/>
        <w:numPr>
          <w:ilvl w:val="0"/>
          <w:numId w:val="2"/>
        </w:numPr>
        <w:jc w:val="both"/>
        <w:rPr>
          <w:rFonts w:ascii="Montserrat" w:hAnsi="Montserrat"/>
          <w:b/>
          <w:lang w:val="es-MX"/>
        </w:rPr>
      </w:pPr>
      <w:r w:rsidRPr="00D53BB8">
        <w:rPr>
          <w:rFonts w:ascii="Montserrat" w:hAnsi="Montserrat"/>
          <w:b/>
          <w:lang w:val="es-MX"/>
        </w:rPr>
        <w:t xml:space="preserve">Nombre completo del participante </w:t>
      </w:r>
    </w:p>
    <w:p w:rsidR="00F9760C" w:rsidRPr="00D53BB8" w:rsidRDefault="00F9760C" w:rsidP="00F9760C">
      <w:pPr>
        <w:pStyle w:val="NormalWeb"/>
        <w:numPr>
          <w:ilvl w:val="0"/>
          <w:numId w:val="2"/>
        </w:numPr>
        <w:jc w:val="both"/>
        <w:rPr>
          <w:rFonts w:ascii="Montserrat" w:hAnsi="Montserrat"/>
          <w:b/>
          <w:lang w:val="es-MX"/>
        </w:rPr>
      </w:pPr>
      <w:r w:rsidRPr="00D53BB8">
        <w:rPr>
          <w:rFonts w:ascii="Montserrat" w:hAnsi="Montserrat"/>
          <w:b/>
          <w:lang w:val="es-MX"/>
        </w:rPr>
        <w:t>Edad</w:t>
      </w:r>
    </w:p>
    <w:p w:rsidR="00F9760C" w:rsidRPr="00D53BB8" w:rsidRDefault="00F9760C" w:rsidP="00F9760C">
      <w:pPr>
        <w:pStyle w:val="NormalWeb"/>
        <w:numPr>
          <w:ilvl w:val="0"/>
          <w:numId w:val="2"/>
        </w:numPr>
        <w:jc w:val="both"/>
        <w:rPr>
          <w:rFonts w:ascii="Montserrat" w:hAnsi="Montserrat"/>
          <w:b/>
          <w:lang w:val="es-MX"/>
        </w:rPr>
      </w:pPr>
      <w:r w:rsidRPr="00D53BB8">
        <w:rPr>
          <w:rFonts w:ascii="Montserrat" w:hAnsi="Montserrat"/>
          <w:b/>
          <w:lang w:val="es-MX"/>
        </w:rPr>
        <w:t>Correo electrónico del padre, de la madre y/o del tutor, en caso de ser menor de edad.</w:t>
      </w:r>
    </w:p>
    <w:p w:rsidR="00F9760C" w:rsidRDefault="00F9760C" w:rsidP="00F9760C">
      <w:pPr>
        <w:pStyle w:val="NormalWeb"/>
        <w:jc w:val="both"/>
        <w:rPr>
          <w:rFonts w:ascii="Montserrat" w:hAnsi="Montserrat"/>
          <w:lang w:val="es-MX"/>
        </w:rPr>
      </w:pPr>
      <w:r>
        <w:rPr>
          <w:rFonts w:ascii="Montserrat" w:hAnsi="Montserrat"/>
          <w:lang w:val="es-MX"/>
        </w:rPr>
        <w:t>Se informa que no se solicitarán datos personales sensibles.</w:t>
      </w:r>
    </w:p>
    <w:p w:rsidR="00F9760C" w:rsidRPr="00D53BB8" w:rsidRDefault="00F9760C" w:rsidP="00F9760C">
      <w:pPr>
        <w:spacing w:before="100" w:beforeAutospacing="1" w:after="100" w:afterAutospacing="1"/>
        <w:jc w:val="both"/>
        <w:rPr>
          <w:rFonts w:ascii="Montserrat" w:eastAsiaTheme="minorEastAsia" w:hAnsi="Montserrat"/>
          <w:lang w:val="es-MX"/>
        </w:rPr>
      </w:pPr>
      <w:r>
        <w:rPr>
          <w:rFonts w:ascii="Montserrat" w:hAnsi="Montserrat"/>
          <w:color w:val="000000"/>
          <w:lang w:val="es-MX"/>
        </w:rPr>
        <w:t xml:space="preserve">De manera adicional, los datos recabados se utilizarán para </w:t>
      </w:r>
      <w:r w:rsidRPr="00D53BB8">
        <w:rPr>
          <w:rFonts w:ascii="Montserrat" w:hAnsi="Montserrat"/>
          <w:b/>
          <w:color w:val="000000"/>
          <w:lang w:val="es-MX"/>
        </w:rPr>
        <w:t>generar estadísticas e informes</w:t>
      </w:r>
      <w:r>
        <w:rPr>
          <w:rFonts w:ascii="Montserrat" w:hAnsi="Montserrat"/>
          <w:color w:val="000000"/>
          <w:lang w:val="es-MX"/>
        </w:rPr>
        <w:t>. No obstante, es importante señalar que la información contenida en estas estadísticas e informes, no estará asociada con la persona titular de los datos personales, por lo que no será posible identificarla.</w:t>
      </w:r>
    </w:p>
    <w:p w:rsidR="00F9760C" w:rsidRDefault="00F9760C" w:rsidP="00F9760C">
      <w:pPr>
        <w:pStyle w:val="NormalWeb"/>
        <w:jc w:val="both"/>
        <w:rPr>
          <w:rFonts w:ascii="Montserrat" w:hAnsi="Montserrat"/>
          <w:b/>
          <w:bCs/>
          <w:lang w:val="es-MX"/>
        </w:rPr>
      </w:pPr>
      <w:r>
        <w:rPr>
          <w:rFonts w:ascii="Montserrat" w:hAnsi="Montserrat"/>
          <w:b/>
          <w:bCs/>
          <w:lang w:val="es-MX"/>
        </w:rPr>
        <w:t>¿Con quién compartimos su información personal y para qué fines?</w:t>
      </w:r>
    </w:p>
    <w:p w:rsidR="00F9760C" w:rsidRDefault="00F9760C" w:rsidP="00F9760C">
      <w:pPr>
        <w:pStyle w:val="NormalWeb"/>
        <w:jc w:val="both"/>
        <w:rPr>
          <w:rFonts w:ascii="Montserrat" w:hAnsi="Montserrat"/>
          <w:lang w:val="es-MX"/>
        </w:rPr>
      </w:pPr>
      <w:r>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F9760C" w:rsidRDefault="00F9760C" w:rsidP="00F9760C">
      <w:pPr>
        <w:pStyle w:val="NormalWeb"/>
        <w:jc w:val="both"/>
        <w:rPr>
          <w:rFonts w:ascii="Montserrat" w:hAnsi="Montserrat"/>
          <w:b/>
          <w:bCs/>
          <w:lang w:val="es-MX"/>
        </w:rPr>
      </w:pPr>
      <w:r>
        <w:rPr>
          <w:rFonts w:ascii="Montserrat" w:hAnsi="Montserrat"/>
          <w:b/>
          <w:bCs/>
          <w:lang w:val="es-MX"/>
        </w:rPr>
        <w:t>¿Cuál es el fundamento para el tratamiento de datos personales?</w:t>
      </w:r>
    </w:p>
    <w:p w:rsidR="00F9760C" w:rsidRDefault="00F9760C" w:rsidP="00F9760C">
      <w:pPr>
        <w:pStyle w:val="NormalWeb"/>
        <w:jc w:val="both"/>
        <w:rPr>
          <w:rFonts w:ascii="Montserrat" w:hAnsi="Montserrat"/>
          <w:lang w:val="es-MX"/>
        </w:rPr>
      </w:pPr>
      <w:r>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w:t>
      </w:r>
      <w:r>
        <w:rPr>
          <w:rFonts w:ascii="Montserrat" w:hAnsi="Montserrat"/>
          <w:lang w:val="es-MX"/>
        </w:rPr>
        <w:lastRenderedPageBreak/>
        <w:t>Personales en Posesión de Sujetos Obligados, los Lineamientos Generales de Protección de Datos Personales para el Sector Público; el Manual General de Organización del INAH publicado en el Diario Oficial de la Federación el 19 de octubre de 2018, el cual establece que el Museo Regional Potosino, perteneciente a la red de museos del Instituto Nacional de Antropología e Historia, tiene entre otras funciones: Coordinar el diseño y la operación de los programas educativos, culturales y académicos que realice el museo para difundir el patrimonio cultural del museo e investigaciones institucionales.</w:t>
      </w:r>
    </w:p>
    <w:p w:rsidR="00F9760C" w:rsidRDefault="00F9760C" w:rsidP="00F9760C">
      <w:pPr>
        <w:pStyle w:val="NormalWeb"/>
        <w:jc w:val="both"/>
        <w:rPr>
          <w:rFonts w:ascii="Montserrat" w:hAnsi="Montserrat"/>
          <w:b/>
          <w:bCs/>
          <w:lang w:val="es-MX"/>
        </w:rPr>
      </w:pPr>
      <w:r>
        <w:rPr>
          <w:rFonts w:ascii="Montserrat" w:hAnsi="Montserrat"/>
          <w:b/>
          <w:bCs/>
          <w:lang w:val="es-MX"/>
        </w:rPr>
        <w:t>¿Dónde puedo ejercer mis derechos ARCO?</w:t>
      </w:r>
    </w:p>
    <w:p w:rsidR="00F9760C" w:rsidRDefault="00F9760C" w:rsidP="00F9760C">
      <w:pPr>
        <w:pStyle w:val="NormalWeb"/>
        <w:jc w:val="both"/>
        <w:rPr>
          <w:rFonts w:ascii="Montserrat" w:hAnsi="Montserrat"/>
          <w:lang w:val="es-MX"/>
        </w:rPr>
      </w:pPr>
      <w:r>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F9760C" w:rsidRDefault="00F9760C" w:rsidP="00F9760C">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 xml:space="preserve">Nombre de su titular: Lic. María del Perpetuo Socorro Villarreal </w:t>
      </w:r>
      <w:proofErr w:type="spellStart"/>
      <w:r>
        <w:rPr>
          <w:rFonts w:ascii="Montserrat" w:hAnsi="Montserrat"/>
          <w:lang w:val="es-MX"/>
        </w:rPr>
        <w:t>Escárrega</w:t>
      </w:r>
      <w:proofErr w:type="spellEnd"/>
    </w:p>
    <w:p w:rsidR="00F9760C" w:rsidRDefault="00F9760C" w:rsidP="00F9760C">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Domicilio: Hamburgo 135, planta baja, Colonia Juárez, Cuauhtémoc, Ciudad de México, CP. 06600, México, México</w:t>
      </w:r>
    </w:p>
    <w:p w:rsidR="00F9760C" w:rsidRDefault="00F9760C" w:rsidP="00F9760C">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 xml:space="preserve">Correo electrónico: </w:t>
      </w:r>
      <w:hyperlink r:id="rId7" w:history="1">
        <w:r>
          <w:rPr>
            <w:rStyle w:val="Hipervnculo"/>
            <w:rFonts w:ascii="Montserrat" w:hAnsi="Montserrat"/>
            <w:lang w:val="es-MX"/>
          </w:rPr>
          <w:t>transparencia@inah.gob.mx</w:t>
        </w:r>
      </w:hyperlink>
    </w:p>
    <w:p w:rsidR="00F9760C" w:rsidRDefault="00F9760C" w:rsidP="00F9760C">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Número telefónico y extensión: 01 (55) 41 66 07 73</w:t>
      </w:r>
    </w:p>
    <w:p w:rsidR="00F9760C" w:rsidRDefault="00F9760C" w:rsidP="00F9760C">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Otro dato de contacto: 01 (55) 41 66 07 74</w:t>
      </w:r>
    </w:p>
    <w:p w:rsidR="00F9760C" w:rsidRDefault="00F9760C" w:rsidP="00F9760C">
      <w:pPr>
        <w:pStyle w:val="NormalWeb"/>
        <w:jc w:val="both"/>
        <w:rPr>
          <w:rFonts w:ascii="Montserrat" w:hAnsi="Montserrat"/>
          <w:lang w:val="es-MX"/>
        </w:rPr>
      </w:pPr>
      <w:r>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Pr>
            <w:rStyle w:val="Hipervnculo"/>
            <w:rFonts w:ascii="Montserrat" w:hAnsi="Montserrat"/>
            <w:lang w:val="es-MX"/>
          </w:rPr>
          <w:t>http://www.plataformadetransparencia.org.mx</w:t>
        </w:r>
      </w:hyperlink>
      <w:r>
        <w:rPr>
          <w:rFonts w:ascii="Montserrat" w:hAnsi="Montserrat"/>
          <w:lang w:val="es-MX"/>
        </w:rPr>
        <w:t>, y a través de los siguientes medios:</w:t>
      </w:r>
    </w:p>
    <w:p w:rsidR="00F9760C" w:rsidRDefault="00F9760C" w:rsidP="00F9760C">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 xml:space="preserve">Correo electrónico: </w:t>
      </w:r>
      <w:hyperlink r:id="rId9" w:history="1">
        <w:r>
          <w:rPr>
            <w:rStyle w:val="Hipervnculo"/>
            <w:rFonts w:ascii="Montserrat" w:hAnsi="Montserrat"/>
            <w:lang w:val="es-MX"/>
          </w:rPr>
          <w:t>transparencia@inah.gob.mx</w:t>
        </w:r>
      </w:hyperlink>
    </w:p>
    <w:p w:rsidR="00F9760C" w:rsidRDefault="00F9760C" w:rsidP="00F9760C">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Correo postal certificado porte pagado</w:t>
      </w:r>
    </w:p>
    <w:p w:rsidR="00F9760C" w:rsidRDefault="00F9760C" w:rsidP="00F9760C">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rsidR="00F9760C" w:rsidRDefault="00F9760C" w:rsidP="00F9760C">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F9760C" w:rsidRDefault="00F9760C" w:rsidP="00F9760C">
      <w:pPr>
        <w:pStyle w:val="NormalWeb"/>
        <w:jc w:val="both"/>
        <w:rPr>
          <w:rFonts w:ascii="Montserrat" w:hAnsi="Montserrat"/>
          <w:lang w:val="es-MX"/>
        </w:rPr>
      </w:pPr>
      <w:r>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rsidR="00F9760C" w:rsidRDefault="00F9760C" w:rsidP="00F9760C">
      <w:pPr>
        <w:pStyle w:val="NormalWeb"/>
        <w:numPr>
          <w:ilvl w:val="0"/>
          <w:numId w:val="10"/>
        </w:numPr>
        <w:spacing w:before="0" w:beforeAutospacing="0" w:after="0" w:afterAutospacing="0"/>
        <w:jc w:val="both"/>
        <w:rPr>
          <w:rFonts w:ascii="Montserrat" w:hAnsi="Montserrat"/>
          <w:lang w:val="es-MX"/>
        </w:rPr>
      </w:pPr>
      <w:r>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horas. </w:t>
      </w:r>
    </w:p>
    <w:p w:rsidR="00F9760C" w:rsidRDefault="00F9760C" w:rsidP="00F9760C">
      <w:pPr>
        <w:pStyle w:val="NormalWeb"/>
        <w:numPr>
          <w:ilvl w:val="0"/>
          <w:numId w:val="10"/>
        </w:numPr>
        <w:spacing w:before="0" w:beforeAutospacing="0" w:after="0" w:afterAutospacing="0"/>
        <w:jc w:val="both"/>
        <w:rPr>
          <w:rFonts w:ascii="Montserrat" w:hAnsi="Montserrat"/>
          <w:lang w:val="es-MX"/>
        </w:rPr>
      </w:pPr>
      <w:r>
        <w:rPr>
          <w:rFonts w:ascii="Montserrat" w:hAnsi="Montserrat"/>
          <w:lang w:val="es-MX"/>
        </w:rPr>
        <w:t xml:space="preserve">Vía internet, a través de la Plataforma Nacional de Transparencia: </w:t>
      </w:r>
      <w:hyperlink r:id="rId10" w:history="1">
        <w:r>
          <w:rPr>
            <w:rStyle w:val="Hipervnculo"/>
            <w:rFonts w:ascii="Montserrat" w:hAnsi="Montserrat"/>
            <w:lang w:val="es-MX"/>
          </w:rPr>
          <w:t>https://www.plataformadetransparencia.org.mx</w:t>
        </w:r>
      </w:hyperlink>
      <w:r>
        <w:rPr>
          <w:rFonts w:ascii="Montserrat" w:hAnsi="Montserrat"/>
          <w:lang w:val="es-MX"/>
        </w:rPr>
        <w:t xml:space="preserve"> y/o </w:t>
      </w:r>
      <w:hyperlink r:id="rId11" w:history="1">
        <w:r>
          <w:rPr>
            <w:rStyle w:val="Hipervnculo"/>
            <w:rFonts w:ascii="Montserrat" w:hAnsi="Montserrat"/>
            <w:lang w:val="es-MX"/>
          </w:rPr>
          <w:t>https://www.infomex.org.mx</w:t>
        </w:r>
      </w:hyperlink>
    </w:p>
    <w:p w:rsidR="00F9760C" w:rsidRDefault="00F9760C" w:rsidP="00F9760C">
      <w:pPr>
        <w:pStyle w:val="NormalWeb"/>
        <w:numPr>
          <w:ilvl w:val="0"/>
          <w:numId w:val="10"/>
        </w:numPr>
        <w:spacing w:before="0" w:beforeAutospacing="0" w:after="0" w:afterAutospacing="0"/>
        <w:jc w:val="both"/>
        <w:rPr>
          <w:rFonts w:ascii="Montserrat" w:hAnsi="Montserrat"/>
          <w:lang w:val="es-MX"/>
        </w:rPr>
      </w:pPr>
      <w:r>
        <w:rPr>
          <w:rFonts w:ascii="Montserrat" w:hAnsi="Montserrat"/>
          <w:lang w:val="es-MX"/>
        </w:rPr>
        <w:t xml:space="preserve">Correo electrónico: </w:t>
      </w:r>
      <w:hyperlink r:id="rId12" w:history="1">
        <w:r>
          <w:rPr>
            <w:rStyle w:val="Hipervnculo"/>
            <w:rFonts w:ascii="Montserrat" w:hAnsi="Montserrat"/>
            <w:lang w:val="es-MX"/>
          </w:rPr>
          <w:t>transparencia@inah.gob.mx</w:t>
        </w:r>
      </w:hyperlink>
    </w:p>
    <w:p w:rsidR="00F9760C" w:rsidRDefault="00F9760C" w:rsidP="00F9760C">
      <w:pPr>
        <w:pStyle w:val="NormalWeb"/>
        <w:numPr>
          <w:ilvl w:val="0"/>
          <w:numId w:val="10"/>
        </w:numPr>
        <w:spacing w:before="0" w:beforeAutospacing="0" w:after="0" w:afterAutospacing="0"/>
        <w:jc w:val="both"/>
        <w:rPr>
          <w:rFonts w:ascii="Montserrat" w:hAnsi="Montserrat"/>
          <w:lang w:val="es-MX"/>
        </w:rPr>
      </w:pPr>
      <w:r>
        <w:rPr>
          <w:rFonts w:ascii="Montserrat" w:hAnsi="Montserrat"/>
          <w:lang w:val="es-MX"/>
        </w:rPr>
        <w:t xml:space="preserve">Correo postal certificado porte pagado. </w:t>
      </w:r>
    </w:p>
    <w:p w:rsidR="00F9760C" w:rsidRDefault="00F9760C" w:rsidP="00F9760C">
      <w:pPr>
        <w:pStyle w:val="NormalWeb"/>
        <w:jc w:val="both"/>
        <w:rPr>
          <w:rFonts w:ascii="Montserrat" w:hAnsi="Montserrat"/>
          <w:b/>
          <w:bCs/>
          <w:lang w:val="es-MX"/>
        </w:rPr>
      </w:pPr>
      <w:r>
        <w:rPr>
          <w:rFonts w:ascii="Montserrat" w:hAnsi="Montserrat"/>
          <w:b/>
          <w:bCs/>
          <w:lang w:val="es-MX"/>
        </w:rPr>
        <w:t>¿Cómo puede conocer los cambios en este aviso de privacidad?</w:t>
      </w:r>
    </w:p>
    <w:p w:rsidR="00F9760C" w:rsidRDefault="00F9760C" w:rsidP="00F9760C">
      <w:pPr>
        <w:pStyle w:val="NormalWeb"/>
        <w:jc w:val="both"/>
        <w:rPr>
          <w:rFonts w:ascii="Montserrat" w:hAnsi="Montserrat"/>
          <w:lang w:val="es-MX"/>
        </w:rPr>
      </w:pPr>
      <w:r>
        <w:rPr>
          <w:rFonts w:ascii="Montserrat" w:hAnsi="Montserrat"/>
          <w:lang w:val="es-MX"/>
        </w:rPr>
        <w:t xml:space="preserve">El presente aviso de privacidad puede sufrir modificaciones, cambios o actualizaciones derivadas de nuevos requerimientos legales o por otras causas. </w:t>
      </w:r>
    </w:p>
    <w:p w:rsidR="00F9760C" w:rsidRDefault="00F9760C" w:rsidP="00F9760C">
      <w:pPr>
        <w:pStyle w:val="NormalWeb"/>
        <w:jc w:val="both"/>
        <w:rPr>
          <w:rFonts w:ascii="Montserrat" w:hAnsi="Montserrat"/>
          <w:lang w:val="es-MX"/>
        </w:rPr>
      </w:pPr>
      <w:r>
        <w:rPr>
          <w:rFonts w:ascii="Montserrat" w:hAnsi="Montserrat"/>
          <w:lang w:val="es-MX"/>
        </w:rPr>
        <w:t xml:space="preserve">Nos comprometemos a mantenerlo informado sobre los cambios que pueda sufrir el presente aviso de privacidad, a través de: </w:t>
      </w:r>
      <w:hyperlink r:id="rId13" w:history="1">
        <w:r>
          <w:rPr>
            <w:rStyle w:val="Hipervnculo"/>
            <w:rFonts w:ascii="Montserrat" w:hAnsi="Montserrat"/>
            <w:lang w:val="es-MX"/>
          </w:rPr>
          <w:t>www.inah.gob.mx</w:t>
        </w:r>
      </w:hyperlink>
    </w:p>
    <w:p w:rsidR="00F9760C" w:rsidRDefault="00F9760C" w:rsidP="00F9760C">
      <w:pPr>
        <w:pStyle w:val="NormalWeb"/>
        <w:jc w:val="both"/>
        <w:rPr>
          <w:rFonts w:ascii="Montserrat" w:hAnsi="Montserrat"/>
          <w:b/>
          <w:bCs/>
          <w:lang w:val="es-MX"/>
        </w:rPr>
      </w:pPr>
      <w:r>
        <w:rPr>
          <w:rFonts w:ascii="Montserrat" w:hAnsi="Montserrat"/>
          <w:b/>
          <w:bCs/>
          <w:lang w:val="es-MX"/>
        </w:rPr>
        <w:t>Otros datos de contacto:</w:t>
      </w:r>
    </w:p>
    <w:p w:rsidR="00F9760C" w:rsidRDefault="00F9760C" w:rsidP="00F9760C">
      <w:pPr>
        <w:pStyle w:val="NormalWeb"/>
        <w:spacing w:before="0" w:beforeAutospacing="0" w:after="0" w:afterAutospacing="0"/>
        <w:jc w:val="both"/>
        <w:rPr>
          <w:rFonts w:ascii="Montserrat" w:hAnsi="Montserrat"/>
          <w:lang w:val="es-MX"/>
        </w:rPr>
      </w:pPr>
      <w:r>
        <w:rPr>
          <w:rFonts w:ascii="Montserrat" w:hAnsi="Montserrat"/>
          <w:lang w:val="es-MX"/>
        </w:rPr>
        <w:t xml:space="preserve">Página de Internet: </w:t>
      </w:r>
      <w:hyperlink r:id="rId14" w:history="1">
        <w:r>
          <w:rPr>
            <w:rStyle w:val="Hipervnculo"/>
            <w:rFonts w:ascii="Montserrat" w:hAnsi="Montserrat"/>
            <w:lang w:val="es-MX"/>
          </w:rPr>
          <w:t>www.inah.gob.mx</w:t>
        </w:r>
      </w:hyperlink>
    </w:p>
    <w:p w:rsidR="00F9760C" w:rsidRDefault="00F9760C" w:rsidP="00F9760C">
      <w:pPr>
        <w:pStyle w:val="NormalWeb"/>
        <w:spacing w:before="0" w:beforeAutospacing="0" w:after="0" w:afterAutospacing="0"/>
        <w:jc w:val="both"/>
        <w:rPr>
          <w:rFonts w:ascii="Montserrat" w:hAnsi="Montserrat"/>
          <w:lang w:val="es-MX"/>
        </w:rPr>
      </w:pPr>
      <w:r>
        <w:rPr>
          <w:rFonts w:ascii="Montserrat" w:hAnsi="Montserrat"/>
          <w:lang w:val="es-MX"/>
        </w:rPr>
        <w:t xml:space="preserve">Correo electrónico para la atención del público en general: </w:t>
      </w:r>
      <w:hyperlink r:id="rId15" w:history="1">
        <w:r>
          <w:rPr>
            <w:rStyle w:val="Hipervnculo"/>
            <w:rFonts w:ascii="Montserrat" w:hAnsi="Montserrat"/>
            <w:lang w:val="es-MX"/>
          </w:rPr>
          <w:t>transparencia@inah.gob.mx</w:t>
        </w:r>
      </w:hyperlink>
    </w:p>
    <w:p w:rsidR="00F9760C" w:rsidRDefault="00F9760C" w:rsidP="00F9760C">
      <w:pPr>
        <w:pStyle w:val="NormalWeb"/>
        <w:spacing w:before="0" w:beforeAutospacing="0" w:after="0" w:afterAutospacing="0"/>
        <w:jc w:val="both"/>
        <w:rPr>
          <w:rFonts w:ascii="Montserrat" w:hAnsi="Montserrat"/>
          <w:lang w:val="es-MX"/>
        </w:rPr>
      </w:pPr>
      <w:r>
        <w:rPr>
          <w:rFonts w:ascii="Montserrat" w:hAnsi="Montserrat"/>
          <w:lang w:val="es-MX"/>
        </w:rPr>
        <w:t>Número telefónico para la atención del público en general: 015541660773</w:t>
      </w:r>
    </w:p>
    <w:p w:rsidR="00F9760C" w:rsidRDefault="00F9760C" w:rsidP="00F9760C">
      <w:pPr>
        <w:pStyle w:val="NormalWeb"/>
        <w:spacing w:before="0" w:beforeAutospacing="0" w:after="0" w:afterAutospacing="0"/>
        <w:jc w:val="both"/>
        <w:rPr>
          <w:rFonts w:ascii="Montserrat" w:hAnsi="Montserrat"/>
          <w:lang w:val="es-MX"/>
        </w:rPr>
      </w:pPr>
    </w:p>
    <w:p w:rsidR="00F9760C" w:rsidRDefault="00F9760C" w:rsidP="00F9760C">
      <w:pPr>
        <w:pStyle w:val="NormalWeb"/>
        <w:spacing w:before="0" w:beforeAutospacing="0" w:after="0" w:afterAutospacing="0"/>
        <w:jc w:val="both"/>
        <w:rPr>
          <w:rFonts w:ascii="Montserrat" w:hAnsi="Montserrat"/>
          <w:lang w:val="es-MX"/>
        </w:rPr>
      </w:pPr>
    </w:p>
    <w:p w:rsidR="00F9760C" w:rsidRDefault="00F9760C" w:rsidP="00F9760C">
      <w:pPr>
        <w:pStyle w:val="NormalWeb"/>
        <w:spacing w:before="0" w:beforeAutospacing="0" w:after="0" w:afterAutospacing="0"/>
        <w:jc w:val="both"/>
        <w:rPr>
          <w:rFonts w:ascii="Montserrat" w:hAnsi="Montserrat"/>
          <w:lang w:val="es-HN"/>
        </w:rPr>
      </w:pPr>
    </w:p>
    <w:p w:rsidR="00F9760C" w:rsidRDefault="00F9760C" w:rsidP="00F9760C">
      <w:pPr>
        <w:pStyle w:val="NormalWeb"/>
        <w:spacing w:before="0" w:beforeAutospacing="0" w:after="0" w:afterAutospacing="0"/>
        <w:jc w:val="right"/>
        <w:rPr>
          <w:rFonts w:ascii="Montserrat" w:hAnsi="Montserrat"/>
        </w:rPr>
      </w:pPr>
      <w:r>
        <w:rPr>
          <w:rFonts w:ascii="Montserrat" w:hAnsi="Montserrat"/>
          <w:b/>
          <w:lang w:val="es-HN"/>
        </w:rPr>
        <w:t>Última</w:t>
      </w:r>
      <w:r>
        <w:rPr>
          <w:rFonts w:ascii="Montserrat" w:hAnsi="Montserrat"/>
          <w:b/>
          <w:lang w:val="es-MX"/>
        </w:rPr>
        <w:t xml:space="preserve"> actualización</w:t>
      </w:r>
      <w:r>
        <w:rPr>
          <w:rFonts w:ascii="Montserrat" w:hAnsi="Montserrat"/>
          <w:b/>
        </w:rPr>
        <w:t>:</w:t>
      </w:r>
      <w:r>
        <w:rPr>
          <w:rFonts w:ascii="Montserrat" w:hAnsi="Montserrat"/>
        </w:rPr>
        <w:t xml:space="preserve"> 23/07/2020</w:t>
      </w:r>
    </w:p>
    <w:p w:rsidR="00F9760C" w:rsidRDefault="00F9760C" w:rsidP="00F9760C">
      <w:pPr>
        <w:pStyle w:val="NormalWeb"/>
        <w:spacing w:before="0" w:beforeAutospacing="0" w:after="0" w:afterAutospacing="0"/>
        <w:jc w:val="right"/>
        <w:rPr>
          <w:rFonts w:ascii="Montserrat" w:hAnsi="Montserrat"/>
        </w:rPr>
      </w:pPr>
    </w:p>
    <w:p w:rsidR="00F9760C" w:rsidRDefault="00F9760C" w:rsidP="00F9760C">
      <w:pPr>
        <w:tabs>
          <w:tab w:val="left" w:pos="4080"/>
        </w:tabs>
        <w:rPr>
          <w:lang w:val="es-MX" w:eastAsia="es-ES_tradnl"/>
        </w:rPr>
      </w:pPr>
    </w:p>
    <w:p w:rsidR="004D486E" w:rsidRDefault="004D486E" w:rsidP="00F9760C">
      <w:pPr>
        <w:pStyle w:val="NormalWeb"/>
        <w:jc w:val="both"/>
        <w:rPr>
          <w:lang w:val="es-MX" w:eastAsia="es-ES_tradnl"/>
        </w:rPr>
      </w:pPr>
    </w:p>
    <w:sectPr w:rsidR="004D486E">
      <w:headerReference w:type="default" r:id="rId16"/>
      <w:footerReference w:type="default" r:id="rId17"/>
      <w:pgSz w:w="12240" w:h="15840"/>
      <w:pgMar w:top="1701" w:right="1440" w:bottom="1814" w:left="1440" w:header="720" w:footer="1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26" w:rsidRDefault="00513F26">
      <w:r>
        <w:separator/>
      </w:r>
    </w:p>
  </w:endnote>
  <w:endnote w:type="continuationSeparator" w:id="0">
    <w:p w:rsidR="00513F26" w:rsidRDefault="0051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6E" w:rsidRDefault="0086122A">
    <w:pPr>
      <w:pStyle w:val="Piedepgina"/>
    </w:pPr>
    <w:r>
      <w:rPr>
        <w:noProof/>
        <w:lang w:val="es-MX" w:eastAsia="es-MX"/>
      </w:rPr>
      <mc:AlternateContent>
        <mc:Choice Requires="wps">
          <w:drawing>
            <wp:anchor distT="0" distB="0" distL="0" distR="0" simplePos="0" relativeHeight="4" behindDoc="0" locked="0" layoutInCell="1" allowOverlap="1">
              <wp:simplePos x="0" y="0"/>
              <wp:positionH relativeFrom="margin">
                <wp:posOffset>142051</wp:posOffset>
              </wp:positionH>
              <wp:positionV relativeFrom="paragraph">
                <wp:posOffset>3250</wp:posOffset>
              </wp:positionV>
              <wp:extent cx="5465445" cy="474980"/>
              <wp:effectExtent l="0" t="0" r="0" b="0"/>
              <wp:wrapNone/>
              <wp:docPr id="409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5445" cy="474980"/>
                      </a:xfrm>
                      <a:prstGeom prst="rect">
                        <a:avLst/>
                      </a:prstGeom>
                      <a:ln>
                        <a:noFill/>
                      </a:ln>
                    </wps:spPr>
                    <wps:txbx>
                      <w:txbxContent>
                        <w:p w:rsidR="004D486E" w:rsidRDefault="0086122A">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Plaza Aranzazú S/N, Col. Centro, C.P. 78000, San Luis Potosí, S.L.P.</w:t>
                          </w:r>
                        </w:p>
                        <w:p w:rsidR="004D486E" w:rsidRDefault="0086122A">
                          <w:pPr>
                            <w:pStyle w:val="Poromisin"/>
                          </w:pPr>
                          <w:r>
                            <w:rPr>
                              <w:rStyle w:val="Ninguno"/>
                              <w:rFonts w:ascii="Montserrat Medium" w:hAnsi="Montserrat Medium"/>
                              <w:color w:val="BCA684"/>
                              <w:sz w:val="20"/>
                              <w:szCs w:val="20"/>
                              <w:u w:color="BCA684"/>
                            </w:rPr>
                            <w:t>Tel: (444) 812 0358      </w:t>
                          </w:r>
                          <w:hyperlink r:id="rId1" w:history="1">
                            <w:r>
                              <w:rPr>
                                <w:rStyle w:val="Hyperlink0"/>
                              </w:rPr>
                              <w:t>www.inah.gob.mx</w:t>
                            </w:r>
                          </w:hyperlink>
                        </w:p>
                      </w:txbxContent>
                    </wps:txbx>
                    <wps:bodyPr wrap="square" lIns="50800" tIns="50800" rIns="50800" bIns="50800" anchor="t">
                      <a:prstTxWarp prst="textNoShape">
                        <a:avLst/>
                      </a:prstTxWarp>
                      <a:noAutofit/>
                    </wps:bodyPr>
                  </wps:wsp>
                </a:graphicData>
              </a:graphic>
              <wp14:sizeRelV relativeFrom="margin">
                <wp14:pctHeight>0</wp14:pctHeight>
              </wp14:sizeRelV>
            </wp:anchor>
          </w:drawing>
        </mc:Choice>
        <mc:Fallback>
          <w:pict>
            <v:rect id="officeArt object" o:spid="_x0000_s1026" style="position:absolute;margin-left:11.2pt;margin-top:.25pt;width:430.35pt;height:37.4pt;z-index: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" filled="f" stroked="f">
              <v:path arrowok="t"/>
              <v:textbox inset="4pt,4pt,4pt,4pt">
                <w:txbxContent>
                  <w:p w:rsidR="004D486E" w:rsidRDefault="0086122A">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 xml:space="preserve">Plaza Aranzazú S/N, Col. Centro, C.P. 78000, </w:t>
                    </w:r>
                    <w:r>
                      <w:rPr>
                        <w:rStyle w:val="Ninguno"/>
                        <w:rFonts w:ascii="Montserrat Medium" w:hAnsi="Montserrat Medium"/>
                        <w:color w:val="BCA684"/>
                        <w:sz w:val="20"/>
                        <w:szCs w:val="20"/>
                        <w:u w:color="BCA684"/>
                      </w:rPr>
                      <w:t>San Luis Potosí, S.L.P.</w:t>
                    </w:r>
                  </w:p>
                  <w:p w:rsidR="004D486E" w:rsidRDefault="0086122A">
                    <w:pPr>
                      <w:pStyle w:val="Poromisin"/>
                    </w:pPr>
                    <w:r>
                      <w:rPr>
                        <w:rStyle w:val="Ninguno"/>
                        <w:rFonts w:ascii="Montserrat Medium" w:hAnsi="Montserrat Medium"/>
                        <w:color w:val="BCA684"/>
                        <w:sz w:val="20"/>
                        <w:szCs w:val="20"/>
                        <w:u w:color="BCA684"/>
                      </w:rPr>
                      <w:t>Tel: (444) 812 0358      </w:t>
                    </w:r>
                    <w:hyperlink r:id="rId2" w:history="1">
                      <w:r>
                        <w:rPr>
                          <w:rStyle w:val="Hyperlink0"/>
                        </w:rPr>
                        <w:t>www.inah.gob.mx</w:t>
                      </w:r>
                    </w:hyperlink>
                  </w:p>
                </w:txbxContent>
              </v:textbox>
              <w10:wrap anchorx="margin"/>
            </v:rect>
          </w:pict>
        </mc:Fallback>
      </mc:AlternateContent>
    </w:r>
    <w:r>
      <w:rPr>
        <w:noProof/>
        <w:lang w:val="es-MX" w:eastAsia="es-MX"/>
      </w:rPr>
      <w:drawing>
        <wp:anchor distT="0" distB="0" distL="0" distR="0" simplePos="0" relativeHeight="3" behindDoc="0" locked="0" layoutInCell="1" allowOverlap="1">
          <wp:simplePos x="0" y="0"/>
          <wp:positionH relativeFrom="margin">
            <wp:posOffset>152400</wp:posOffset>
          </wp:positionH>
          <wp:positionV relativeFrom="bottomMargin">
            <wp:align>top</wp:align>
          </wp:positionV>
          <wp:extent cx="6332220" cy="1130300"/>
          <wp:effectExtent l="0" t="0" r="0" b="0"/>
          <wp:wrapNone/>
          <wp:docPr id="4099"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3" cstate="print"/>
                  <a:srcRect/>
                  <a:stretch/>
                </pic:blipFill>
                <pic:spPr>
                  <a:xfrm>
                    <a:off x="0" y="0"/>
                    <a:ext cx="6332220" cy="1130300"/>
                  </a:xfrm>
                  <a:prstGeom prst="rect">
                    <a:avLst/>
                  </a:prstGeom>
                  <a:ln>
                    <a:noFill/>
                  </a:ln>
                </pic:spPr>
              </pic:pic>
            </a:graphicData>
          </a:graphic>
        </wp:anchor>
      </w:drawing>
    </w:r>
  </w:p>
  <w:p w:rsidR="004D486E" w:rsidRDefault="004D48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26" w:rsidRDefault="00513F26">
      <w:r>
        <w:separator/>
      </w:r>
    </w:p>
  </w:footnote>
  <w:footnote w:type="continuationSeparator" w:id="0">
    <w:p w:rsidR="00513F26" w:rsidRDefault="0051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6E" w:rsidRDefault="00F9760C">
    <w:pPr>
      <w:pStyle w:val="Encabezado"/>
    </w:pPr>
    <w:r>
      <w:rPr>
        <w:noProof/>
        <w:lang w:val="es-MX" w:eastAsia="es-MX"/>
      </w:rPr>
      <w:drawing>
        <wp:anchor distT="0" distB="0" distL="0" distR="0" simplePos="0" relativeHeight="2" behindDoc="0" locked="0" layoutInCell="1" allowOverlap="1" wp14:anchorId="453B50BE" wp14:editId="0F956470">
          <wp:simplePos x="0" y="0"/>
          <wp:positionH relativeFrom="margin">
            <wp:align>left</wp:align>
          </wp:positionH>
          <wp:positionV relativeFrom="topMargin">
            <wp:posOffset>464820</wp:posOffset>
          </wp:positionV>
          <wp:extent cx="3241583" cy="432411"/>
          <wp:effectExtent l="0" t="0" r="0" b="6350"/>
          <wp:wrapSquare wrapText="bothSides"/>
          <wp:docPr id="4097"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cstate="print"/>
                  <a:srcRect/>
                  <a:stretch/>
                </pic:blipFill>
                <pic:spPr>
                  <a:xfrm>
                    <a:off x="0" y="0"/>
                    <a:ext cx="3241583" cy="432411"/>
                  </a:xfrm>
                  <a:prstGeom prst="rect">
                    <a:avLst/>
                  </a:prstGeom>
                  <a:ln>
                    <a:noFill/>
                  </a:ln>
                </pic:spPr>
              </pic:pic>
            </a:graphicData>
          </a:graphic>
        </wp:anchor>
      </w:drawing>
    </w:r>
  </w:p>
  <w:p w:rsidR="00F9760C" w:rsidRDefault="00F9760C">
    <w:pPr>
      <w:jc w:val="right"/>
      <w:rPr>
        <w:rFonts w:ascii="Montserrat ExtraBold" w:hAnsi="Montserrat ExtraBold"/>
        <w:b/>
        <w:sz w:val="18"/>
        <w:szCs w:val="18"/>
        <w:lang w:val="es-MX"/>
      </w:rPr>
    </w:pPr>
  </w:p>
  <w:p w:rsidR="00F9760C" w:rsidRDefault="00F9760C">
    <w:pPr>
      <w:jc w:val="right"/>
      <w:rPr>
        <w:rFonts w:ascii="Montserrat ExtraBold" w:hAnsi="Montserrat ExtraBold"/>
        <w:b/>
        <w:sz w:val="18"/>
        <w:szCs w:val="18"/>
        <w:lang w:val="es-MX"/>
      </w:rPr>
    </w:pPr>
  </w:p>
  <w:p w:rsidR="00F9760C" w:rsidRDefault="00F9760C">
    <w:pPr>
      <w:jc w:val="right"/>
      <w:rPr>
        <w:rFonts w:ascii="Montserrat ExtraBold" w:hAnsi="Montserrat ExtraBold"/>
        <w:b/>
        <w:sz w:val="18"/>
        <w:szCs w:val="18"/>
        <w:lang w:val="es-MX"/>
      </w:rPr>
    </w:pPr>
  </w:p>
  <w:p w:rsidR="00F9760C" w:rsidRDefault="00F9760C">
    <w:pPr>
      <w:jc w:val="right"/>
      <w:rPr>
        <w:rFonts w:ascii="Montserrat ExtraBold" w:hAnsi="Montserrat ExtraBold"/>
        <w:b/>
        <w:sz w:val="18"/>
        <w:szCs w:val="18"/>
        <w:lang w:val="es-MX"/>
      </w:rPr>
    </w:pPr>
  </w:p>
  <w:p w:rsidR="004D486E" w:rsidRPr="00F9760C" w:rsidRDefault="0086122A">
    <w:pPr>
      <w:jc w:val="right"/>
      <w:rPr>
        <w:rFonts w:ascii="Montserrat ExtraBold" w:hAnsi="Montserrat ExtraBold"/>
        <w:b/>
        <w:i/>
        <w:sz w:val="18"/>
        <w:szCs w:val="18"/>
        <w:lang w:val="es-MX"/>
      </w:rPr>
    </w:pPr>
    <w:r w:rsidRPr="00F9760C">
      <w:rPr>
        <w:rFonts w:ascii="Montserrat ExtraBold" w:hAnsi="Montserrat ExtraBold"/>
        <w:b/>
        <w:i/>
        <w:sz w:val="18"/>
        <w:szCs w:val="18"/>
        <w:lang w:val="es-MX"/>
      </w:rPr>
      <w:t>MUSEO REGIONAL POTOSINO</w:t>
    </w:r>
  </w:p>
  <w:p w:rsidR="00F9760C" w:rsidRDefault="00F9760C">
    <w:pPr>
      <w:jc w:val="right"/>
      <w:rPr>
        <w:rFonts w:ascii="Montserrat ExtraBold" w:hAnsi="Montserrat ExtraBold"/>
        <w:b/>
        <w:sz w:val="18"/>
        <w:szCs w:val="18"/>
        <w:lang w:val="es-MX"/>
      </w:rPr>
    </w:pPr>
  </w:p>
  <w:p w:rsidR="00F9760C" w:rsidRDefault="00F9760C">
    <w:pPr>
      <w:jc w:val="right"/>
      <w:rPr>
        <w:rFonts w:ascii="Montserrat ExtraBold" w:hAnsi="Montserrat ExtraBold"/>
        <w:b/>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2"/>
    <w:multiLevelType w:val="hybridMultilevel"/>
    <w:tmpl w:val="2F26212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2DC5BBA"/>
    <w:lvl w:ilvl="0" w:tplc="64F8125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8C2F608"/>
    <w:lvl w:ilvl="0" w:tplc="996C2A0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93104D3A"/>
    <w:lvl w:ilvl="0" w:tplc="3370D8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000006"/>
    <w:multiLevelType w:val="hybridMultilevel"/>
    <w:tmpl w:val="8A402CE2"/>
    <w:lvl w:ilvl="0" w:tplc="996C2A0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6F4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8B473DA"/>
    <w:lvl w:ilvl="0" w:tplc="095C7F74">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F111384"/>
    <w:multiLevelType w:val="hybridMultilevel"/>
    <w:tmpl w:val="1B5ABCB6"/>
    <w:lvl w:ilvl="0" w:tplc="095C7F7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47901A3"/>
    <w:multiLevelType w:val="hybridMultilevel"/>
    <w:tmpl w:val="08C2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17673F"/>
    <w:multiLevelType w:val="hybridMultilevel"/>
    <w:tmpl w:val="1B5ABCB6"/>
    <w:lvl w:ilvl="0" w:tplc="095C7F7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8"/>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6E"/>
    <w:rsid w:val="00433D7B"/>
    <w:rsid w:val="004D486E"/>
    <w:rsid w:val="00513F26"/>
    <w:rsid w:val="0086122A"/>
    <w:rsid w:val="00F97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8D66E-4FC2-4AB9-80C0-9E5FC204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sz w:val="24"/>
      <w:szCs w:val="24"/>
      <w:lang w:val="en-US"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customStyle="1" w:styleId="Texto">
    <w:name w:val="Texto"/>
    <w:basedOn w:val="Normal"/>
    <w:link w:val="TextoCar"/>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rPr>
      <w:rFonts w:ascii="Arial" w:eastAsia="Times New Roman" w:hAnsi="Arial" w:cs="Arial"/>
      <w:sz w:val="18"/>
      <w:bdr w:val="none" w:sz="0" w:space="0" w:color="auto"/>
      <w:lang w:val="es-ES" w:eastAsia="es-ES"/>
    </w:rPr>
  </w:style>
  <w:style w:type="paragraph" w:styleId="Prrafodelista">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Helvetica Neue" w:eastAsia="Helvetica Neue" w:hAnsi="Helvetica Neue" w:cs="Helvetica Neue"/>
      <w:sz w:val="22"/>
      <w:szCs w:val="22"/>
      <w:bdr w:val="none" w:sz="0" w:space="0" w:color="auto"/>
      <w:lang w:val="es-MX"/>
    </w:rPr>
  </w:style>
  <w:style w:type="paragraph" w:styleId="NormalWeb">
    <w:name w:val="Normal (Web)"/>
    <w:basedOn w:val="Normal"/>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Helvetica Neu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http://www.inah.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yperlink" Target="mailto:transparencia@inah.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mex.org.mx" TargetMode="External"/><Relationship Id="rId5" Type="http://schemas.openxmlformats.org/officeDocument/2006/relationships/footnotes" Target="footnotes.xml"/><Relationship Id="rId15" Type="http://schemas.openxmlformats.org/officeDocument/2006/relationships/hyperlink" Target="mailto:transparencia@inah.gob.mx" TargetMode="External"/><Relationship Id="rId10" Type="http://schemas.openxmlformats.org/officeDocument/2006/relationships/hyperlink" Target="https://www.plataformadetransparencia.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hyperlink" Target="http://www.inah.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b.mx/organismos" TargetMode="External"/><Relationship Id="rId1"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4</cp:revision>
  <dcterms:created xsi:type="dcterms:W3CDTF">2020-07-23T17:13:00Z</dcterms:created>
  <dcterms:modified xsi:type="dcterms:W3CDTF">2020-07-23T17:29:00Z</dcterms:modified>
</cp:coreProperties>
</file>