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71B3E" w14:textId="77777777" w:rsidR="004B1BF9" w:rsidRDefault="004B1BF9" w:rsidP="004B1BF9">
      <w:pPr>
        <w:pStyle w:val="NormalWeb"/>
        <w:jc w:val="both"/>
        <w:rPr>
          <w:rFonts w:ascii="Montserrat" w:hAnsi="Montserrat"/>
          <w:b/>
          <w:bCs/>
        </w:rPr>
      </w:pPr>
    </w:p>
    <w:p w14:paraId="50ED1468" w14:textId="77777777" w:rsidR="004B1BF9" w:rsidRPr="009370AC" w:rsidRDefault="004B1BF9" w:rsidP="004B1BF9">
      <w:pPr>
        <w:pStyle w:val="NormalWeb"/>
        <w:jc w:val="center"/>
        <w:rPr>
          <w:rFonts w:ascii="Montserrat" w:hAnsi="Montserrat"/>
          <w:b/>
          <w:bCs/>
          <w:sz w:val="28"/>
          <w:szCs w:val="28"/>
          <w:lang w:val="es-MX"/>
        </w:rPr>
      </w:pPr>
      <w:r w:rsidRPr="009370AC">
        <w:rPr>
          <w:rFonts w:ascii="Montserrat" w:hAnsi="Montserrat"/>
          <w:b/>
          <w:bCs/>
          <w:sz w:val="28"/>
          <w:szCs w:val="28"/>
          <w:lang w:val="es-MX"/>
        </w:rPr>
        <w:t>AVISO DE PRIVACIDAD INTEGRAL</w:t>
      </w:r>
    </w:p>
    <w:p w14:paraId="2A3AB3AD" w14:textId="08CDC3B2" w:rsidR="004B1BF9" w:rsidRPr="009370AC" w:rsidRDefault="004B1BF9" w:rsidP="004B1BF9">
      <w:pPr>
        <w:pStyle w:val="NormalWeb"/>
        <w:jc w:val="both"/>
        <w:rPr>
          <w:rFonts w:ascii="Montserrat" w:hAnsi="Montserrat"/>
          <w:lang w:val="es-MX"/>
        </w:rPr>
      </w:pPr>
      <w:r w:rsidRPr="009370AC">
        <w:rPr>
          <w:rFonts w:ascii="Montserrat" w:hAnsi="Montserrat"/>
          <w:lang w:val="es-MX"/>
        </w:rPr>
        <w:t xml:space="preserve">Instituto Nacional de Antropología e Historia, INAH, con domicilio en Hamburgo 135, Colonia </w:t>
      </w:r>
      <w:r w:rsidR="00300BEA" w:rsidRPr="009370AC">
        <w:rPr>
          <w:rFonts w:ascii="Montserrat" w:hAnsi="Montserrat"/>
          <w:lang w:val="es-MX"/>
        </w:rPr>
        <w:t>Juárez,</w:t>
      </w:r>
      <w:r w:rsidRPr="009370AC">
        <w:rPr>
          <w:rFonts w:ascii="Montserrat" w:hAnsi="Montserrat"/>
          <w:lang w:val="es-MX"/>
        </w:rPr>
        <w:t xml:space="preserve"> </w:t>
      </w:r>
      <w:r w:rsidR="00300BEA" w:rsidRPr="009370AC">
        <w:rPr>
          <w:rFonts w:ascii="Montserrat" w:hAnsi="Montserrat"/>
          <w:lang w:val="es-MX"/>
        </w:rPr>
        <w:t>Cuauhtémoc,</w:t>
      </w:r>
      <w:r w:rsidRPr="009370AC">
        <w:rPr>
          <w:rFonts w:ascii="Montserrat" w:hAnsi="Montserrat"/>
          <w:lang w:val="es-MX"/>
        </w:rPr>
        <w:t xml:space="preserve"> Ciudad de </w:t>
      </w:r>
      <w:r w:rsidR="00300BEA" w:rsidRPr="009370AC">
        <w:rPr>
          <w:rFonts w:ascii="Montserrat" w:hAnsi="Montserrat"/>
          <w:lang w:val="es-MX"/>
        </w:rPr>
        <w:t>México,</w:t>
      </w:r>
      <w:r w:rsidRPr="009370AC">
        <w:rPr>
          <w:rFonts w:ascii="Montserrat" w:hAnsi="Montserrat"/>
          <w:lang w:val="es-MX"/>
        </w:rPr>
        <w:t xml:space="preserve"> CP. 06600, Ciudad de </w:t>
      </w:r>
      <w:r w:rsidR="00300BEA" w:rsidRPr="009370AC">
        <w:rPr>
          <w:rFonts w:ascii="Montserrat" w:hAnsi="Montserrat"/>
          <w:lang w:val="es-MX"/>
        </w:rPr>
        <w:t>México,</w:t>
      </w:r>
      <w:r w:rsidRPr="009370AC">
        <w:rPr>
          <w:rFonts w:ascii="Montserrat" w:hAnsi="Montserrat"/>
          <w:lang w:val="es-MX"/>
        </w:rPr>
        <w:t xml:space="preserve"> </w:t>
      </w:r>
      <w:r w:rsidR="00300BEA" w:rsidRPr="009370AC">
        <w:rPr>
          <w:rFonts w:ascii="Montserrat" w:hAnsi="Montserrat"/>
          <w:lang w:val="es-MX"/>
        </w:rPr>
        <w:t>México,</w:t>
      </w:r>
      <w:r w:rsidRPr="009370AC">
        <w:rPr>
          <w:rFonts w:ascii="Montserrat" w:hAnsi="Montserrat"/>
          <w:lang w:val="es-MX"/>
        </w:rPr>
        <w:t xml:space="preserve">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290BCDD7" w14:textId="77777777" w:rsidR="004B1BF9" w:rsidRPr="009370AC" w:rsidRDefault="004B1BF9" w:rsidP="004B1BF9">
      <w:pPr>
        <w:pStyle w:val="NormalWeb"/>
        <w:jc w:val="both"/>
        <w:rPr>
          <w:rFonts w:ascii="Montserrat" w:hAnsi="Montserrat"/>
          <w:b/>
          <w:bCs/>
          <w:lang w:val="es-MX"/>
        </w:rPr>
      </w:pPr>
      <w:r w:rsidRPr="009370AC">
        <w:rPr>
          <w:rFonts w:ascii="Montserrat" w:hAnsi="Montserrat"/>
          <w:b/>
          <w:bCs/>
          <w:lang w:val="es-MX"/>
        </w:rPr>
        <w:t>¿Qué datos personales solicitamos y para qué fines?</w:t>
      </w:r>
    </w:p>
    <w:p w14:paraId="44E46A5A" w14:textId="77777777" w:rsidR="004B1BF9" w:rsidRPr="009370AC" w:rsidRDefault="004B1BF9" w:rsidP="004B1BF9">
      <w:pPr>
        <w:pStyle w:val="NormalWeb"/>
        <w:jc w:val="both"/>
        <w:rPr>
          <w:rFonts w:ascii="Montserrat" w:hAnsi="Montserrat"/>
          <w:lang w:val="es-MX"/>
        </w:rPr>
      </w:pPr>
      <w:r w:rsidRPr="009370AC">
        <w:rPr>
          <w:rFonts w:ascii="Montserrat" w:hAnsi="Montserrat"/>
          <w:lang w:val="es-MX"/>
        </w:rPr>
        <w:t xml:space="preserve">Los datos personales que solicitamos los utilizaremos para las siguientes finalidades: </w:t>
      </w:r>
    </w:p>
    <w:p w14:paraId="09D0CFD9" w14:textId="77777777" w:rsidR="004B1BF9" w:rsidRPr="009370AC" w:rsidRDefault="004B1BF9" w:rsidP="004B1BF9">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4B1BF9" w:rsidRPr="009370AC" w14:paraId="16C326C2" w14:textId="77777777" w:rsidTr="00A64C66">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2AC26072" w14:textId="77777777" w:rsidR="004B1BF9" w:rsidRPr="009370AC" w:rsidRDefault="004B1BF9" w:rsidP="00A64C66">
            <w:pPr>
              <w:jc w:val="center"/>
              <w:rPr>
                <w:rFonts w:ascii="Montserrat" w:eastAsia="Times New Roman" w:hAnsi="Montserrat"/>
                <w:b/>
                <w:bCs/>
              </w:rPr>
            </w:pPr>
            <w:proofErr w:type="spellStart"/>
            <w:r w:rsidRPr="009370AC">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DFABA1F" w14:textId="77777777" w:rsidR="004B1BF9" w:rsidRPr="009370AC" w:rsidRDefault="004B1BF9" w:rsidP="00A64C66">
            <w:pPr>
              <w:jc w:val="both"/>
              <w:rPr>
                <w:rFonts w:ascii="Montserrat" w:eastAsia="Times New Roman" w:hAnsi="Montserrat"/>
                <w:b/>
                <w:bCs/>
              </w:rPr>
            </w:pPr>
            <w:r w:rsidRPr="009370AC">
              <w:rPr>
                <w:rFonts w:ascii="Montserrat" w:eastAsia="Times New Roman" w:hAnsi="Montserrat"/>
                <w:b/>
                <w:bCs/>
              </w:rPr>
              <w:t>¿</w:t>
            </w:r>
            <w:proofErr w:type="spellStart"/>
            <w:r w:rsidRPr="009370AC">
              <w:rPr>
                <w:rFonts w:ascii="Montserrat" w:eastAsia="Times New Roman" w:hAnsi="Montserrat"/>
                <w:b/>
                <w:bCs/>
              </w:rPr>
              <w:t>Requieren</w:t>
            </w:r>
            <w:proofErr w:type="spellEnd"/>
            <w:r w:rsidRPr="009370AC">
              <w:rPr>
                <w:rFonts w:ascii="Montserrat" w:eastAsia="Times New Roman" w:hAnsi="Montserrat"/>
                <w:b/>
                <w:bCs/>
              </w:rPr>
              <w:t xml:space="preserve"> </w:t>
            </w:r>
            <w:proofErr w:type="spellStart"/>
            <w:r w:rsidRPr="009370AC">
              <w:rPr>
                <w:rFonts w:ascii="Montserrat" w:eastAsia="Times New Roman" w:hAnsi="Montserrat"/>
                <w:b/>
                <w:bCs/>
              </w:rPr>
              <w:t>consentimiento</w:t>
            </w:r>
            <w:proofErr w:type="spellEnd"/>
            <w:r w:rsidRPr="009370AC">
              <w:rPr>
                <w:rFonts w:ascii="Montserrat" w:eastAsia="Times New Roman" w:hAnsi="Montserrat"/>
                <w:b/>
                <w:bCs/>
              </w:rPr>
              <w:t xml:space="preserve"> del titular?</w:t>
            </w:r>
          </w:p>
        </w:tc>
      </w:tr>
      <w:tr w:rsidR="004B1BF9" w:rsidRPr="009370AC" w14:paraId="4D49DCA3" w14:textId="77777777" w:rsidTr="00A64C66">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57B29EBE" w14:textId="77777777" w:rsidR="004B1BF9" w:rsidRPr="009370AC" w:rsidRDefault="004B1BF9" w:rsidP="00A64C66">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7A80B6B0" w14:textId="77777777" w:rsidR="004B1BF9" w:rsidRPr="009370AC" w:rsidRDefault="004B1BF9" w:rsidP="00A64C66">
            <w:pPr>
              <w:jc w:val="both"/>
              <w:rPr>
                <w:rFonts w:ascii="Montserrat" w:eastAsia="Times New Roman" w:hAnsi="Montserrat"/>
                <w:b/>
                <w:bCs/>
              </w:rPr>
            </w:pPr>
            <w:r w:rsidRPr="009370AC">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36ED6BB5" w14:textId="77777777" w:rsidR="004B1BF9" w:rsidRPr="009370AC" w:rsidRDefault="004B1BF9" w:rsidP="00A64C66">
            <w:pPr>
              <w:jc w:val="both"/>
              <w:rPr>
                <w:rFonts w:ascii="Montserrat" w:eastAsia="Times New Roman" w:hAnsi="Montserrat"/>
                <w:b/>
                <w:bCs/>
              </w:rPr>
            </w:pPr>
            <w:r w:rsidRPr="009370AC">
              <w:rPr>
                <w:rFonts w:ascii="Montserrat" w:eastAsia="Times New Roman" w:hAnsi="Montserrat"/>
                <w:b/>
                <w:bCs/>
              </w:rPr>
              <w:t>SI</w:t>
            </w:r>
          </w:p>
        </w:tc>
      </w:tr>
      <w:tr w:rsidR="004B1BF9" w:rsidRPr="009370AC" w14:paraId="74B0B8B7" w14:textId="77777777" w:rsidTr="00A64C66">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25A249E9" w14:textId="15F76F94" w:rsidR="009370AC" w:rsidRPr="00473D93" w:rsidRDefault="00473D93" w:rsidP="00A64C66">
            <w:pPr>
              <w:jc w:val="both"/>
              <w:rPr>
                <w:rFonts w:ascii="Montserrat" w:eastAsia="Times New Roman" w:hAnsi="Montserrat"/>
                <w:lang w:val="es-MX"/>
              </w:rPr>
            </w:pPr>
            <w:r w:rsidRPr="00473D93">
              <w:rPr>
                <w:rFonts w:ascii="Montserrat" w:eastAsia="Times New Roman" w:hAnsi="Montserrat"/>
                <w:lang w:val="es-MX"/>
              </w:rPr>
              <w:t xml:space="preserve">Registro de asistencia a la </w:t>
            </w:r>
            <w:r w:rsidRPr="00473D93">
              <w:rPr>
                <w:rFonts w:ascii="Montserrat" w:eastAsia="Times New Roman" w:hAnsi="Montserrat"/>
                <w:b/>
                <w:i/>
                <w:lang w:val="es-MX"/>
              </w:rPr>
              <w:t xml:space="preserve">“Platica informativa sobre el trabajo del INAH” </w:t>
            </w:r>
            <w:r w:rsidRPr="00473D93">
              <w:rPr>
                <w:rFonts w:ascii="Montserrat" w:eastAsia="Times New Roman" w:hAnsi="Montserrat"/>
                <w:lang w:val="es-MX"/>
              </w:rPr>
              <w:t>que se llevará a cabo los días 28, 29 y 30 de septiembre en el municipio Santo Tomas, Chihuahua.</w:t>
            </w:r>
          </w:p>
        </w:tc>
        <w:tc>
          <w:tcPr>
            <w:tcW w:w="555" w:type="pct"/>
            <w:tcBorders>
              <w:top w:val="outset" w:sz="6" w:space="0" w:color="auto"/>
              <w:left w:val="outset" w:sz="6" w:space="0" w:color="auto"/>
              <w:bottom w:val="outset" w:sz="6" w:space="0" w:color="auto"/>
              <w:right w:val="outset" w:sz="6" w:space="0" w:color="auto"/>
            </w:tcBorders>
            <w:vAlign w:val="center"/>
            <w:hideMark/>
          </w:tcPr>
          <w:p w14:paraId="5DFA2A50" w14:textId="77777777" w:rsidR="004B1BF9" w:rsidRPr="009370AC" w:rsidRDefault="004B1BF9" w:rsidP="00A64C66">
            <w:pPr>
              <w:jc w:val="both"/>
              <w:rPr>
                <w:rFonts w:ascii="Montserrat" w:eastAsia="Times New Roman" w:hAnsi="Montserrat"/>
                <w:lang w:val="es-MX"/>
              </w:rPr>
            </w:pPr>
            <w:r w:rsidRPr="009370AC">
              <w:rPr>
                <w:rFonts w:ascii="Montserrat" w:eastAsia="Times New Roman" w:hAnsi="Montserrat"/>
                <w:lang w:val="es-MX"/>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61362184" w14:textId="77777777" w:rsidR="004B1BF9" w:rsidRPr="009370AC" w:rsidRDefault="004B1BF9" w:rsidP="00541AF6">
            <w:pPr>
              <w:jc w:val="center"/>
              <w:rPr>
                <w:rFonts w:ascii="Montserrat" w:eastAsia="Times New Roman" w:hAnsi="Montserrat"/>
                <w:lang w:val="es-MX"/>
              </w:rPr>
            </w:pPr>
            <w:r w:rsidRPr="009370AC">
              <w:rPr>
                <w:rFonts w:ascii="Montserrat" w:eastAsia="Times New Roman" w:hAnsi="Montserrat"/>
                <w:lang w:val="es-MX"/>
              </w:rPr>
              <w:t>X</w:t>
            </w:r>
          </w:p>
        </w:tc>
      </w:tr>
      <w:tr w:rsidR="00541AF6" w:rsidRPr="009370AC" w14:paraId="7E148B82" w14:textId="77777777" w:rsidTr="00A64C66">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5E15C1BE" w14:textId="460234D9" w:rsidR="00541AF6" w:rsidRPr="00473D93" w:rsidRDefault="00473D93" w:rsidP="00541AF6">
            <w:pPr>
              <w:jc w:val="both"/>
              <w:rPr>
                <w:rFonts w:ascii="Montserrat" w:eastAsia="Times New Roman" w:hAnsi="Montserrat"/>
                <w:lang w:val="es-MX"/>
              </w:rPr>
            </w:pPr>
            <w:r w:rsidRPr="00473D93">
              <w:rPr>
                <w:rFonts w:ascii="Montserrat" w:eastAsia="Times New Roman" w:hAnsi="Montserrat"/>
                <w:lang w:val="es-MX"/>
              </w:rPr>
              <w:t>Recabar material audiovisual derivado de la “Platica informativa sobre el trabajo del INAH” con el fin de difundir los trabajos realizados en los sitios web y redes sociales del INAH.</w:t>
            </w:r>
          </w:p>
        </w:tc>
        <w:tc>
          <w:tcPr>
            <w:tcW w:w="555" w:type="pct"/>
            <w:tcBorders>
              <w:top w:val="outset" w:sz="6" w:space="0" w:color="auto"/>
              <w:left w:val="outset" w:sz="6" w:space="0" w:color="auto"/>
              <w:bottom w:val="outset" w:sz="6" w:space="0" w:color="auto"/>
              <w:right w:val="outset" w:sz="6" w:space="0" w:color="auto"/>
            </w:tcBorders>
            <w:vAlign w:val="center"/>
          </w:tcPr>
          <w:p w14:paraId="03B67E2E" w14:textId="77777777" w:rsidR="00541AF6" w:rsidRPr="009370AC" w:rsidRDefault="00541AF6" w:rsidP="00A64C66">
            <w:pPr>
              <w:jc w:val="both"/>
              <w:rPr>
                <w:rFonts w:ascii="Montserrat" w:eastAsia="Times New Roman" w:hAnsi="Montserrat"/>
                <w:lang w:val="es-MX"/>
              </w:rPr>
            </w:pPr>
          </w:p>
        </w:tc>
        <w:tc>
          <w:tcPr>
            <w:tcW w:w="516" w:type="pct"/>
            <w:tcBorders>
              <w:top w:val="outset" w:sz="6" w:space="0" w:color="auto"/>
              <w:left w:val="outset" w:sz="6" w:space="0" w:color="auto"/>
              <w:bottom w:val="outset" w:sz="6" w:space="0" w:color="auto"/>
              <w:right w:val="outset" w:sz="6" w:space="0" w:color="auto"/>
            </w:tcBorders>
            <w:vAlign w:val="center"/>
          </w:tcPr>
          <w:p w14:paraId="0B134A42" w14:textId="70EC9BAD" w:rsidR="00541AF6" w:rsidRPr="009370AC" w:rsidRDefault="00541AF6" w:rsidP="00541AF6">
            <w:pPr>
              <w:jc w:val="center"/>
              <w:rPr>
                <w:rFonts w:ascii="Montserrat" w:eastAsia="Times New Roman" w:hAnsi="Montserrat"/>
              </w:rPr>
            </w:pPr>
            <w:r w:rsidRPr="009370AC">
              <w:rPr>
                <w:rFonts w:ascii="Montserrat" w:eastAsia="Times New Roman" w:hAnsi="Montserrat"/>
              </w:rPr>
              <w:t>X</w:t>
            </w:r>
          </w:p>
        </w:tc>
      </w:tr>
    </w:tbl>
    <w:p w14:paraId="3AAB36AC" w14:textId="77777777" w:rsidR="004B1BF9" w:rsidRPr="009370AC" w:rsidRDefault="004B1BF9" w:rsidP="004B1BF9">
      <w:pPr>
        <w:jc w:val="both"/>
        <w:rPr>
          <w:rFonts w:ascii="Montserrat" w:eastAsia="Times New Roman" w:hAnsi="Montserrat"/>
        </w:rPr>
      </w:pPr>
    </w:p>
    <w:p w14:paraId="555D376E" w14:textId="1B1416BF" w:rsidR="004B1BF9" w:rsidRPr="009370AC" w:rsidRDefault="004B1BF9" w:rsidP="004B1BF9">
      <w:pPr>
        <w:pStyle w:val="NormalWeb"/>
        <w:jc w:val="both"/>
        <w:rPr>
          <w:rFonts w:ascii="Montserrat" w:hAnsi="Montserrat"/>
          <w:lang w:val="es-MX"/>
        </w:rPr>
      </w:pPr>
      <w:r w:rsidRPr="009370AC">
        <w:rPr>
          <w:rFonts w:ascii="Montserrat" w:hAnsi="Montserrat"/>
          <w:lang w:val="es-MX"/>
        </w:rPr>
        <w:t>Si no desea que sus datos personales se utilicen para las finalidades que requieren de su consentimiento, pod</w:t>
      </w:r>
      <w:r w:rsidR="00300BEA" w:rsidRPr="009370AC">
        <w:rPr>
          <w:rFonts w:ascii="Montserrat" w:hAnsi="Montserrat"/>
          <w:lang w:val="es-MX"/>
        </w:rPr>
        <w:t xml:space="preserve">rá manifestarlo a continuación: </w:t>
      </w:r>
    </w:p>
    <w:p w14:paraId="742453B8" w14:textId="77777777" w:rsidR="004B1BF9" w:rsidRDefault="004B1BF9" w:rsidP="004B1BF9">
      <w:pPr>
        <w:pStyle w:val="NormalWeb"/>
        <w:jc w:val="both"/>
        <w:rPr>
          <w:rFonts w:ascii="Montserrat" w:hAnsi="Montserrat"/>
          <w:lang w:val="es-MX"/>
        </w:rPr>
      </w:pPr>
      <w:r w:rsidRPr="009370AC">
        <w:rPr>
          <w:rFonts w:ascii="Montserrat" w:hAnsi="Montserrat"/>
          <w:lang w:val="es-MX"/>
        </w:rPr>
        <w:t>No consiento que mis datos personales se utilicen para los</w:t>
      </w:r>
      <w:r w:rsidRPr="00A6796B">
        <w:rPr>
          <w:rFonts w:ascii="Montserrat" w:hAnsi="Montserrat"/>
          <w:lang w:val="es-MX"/>
        </w:rPr>
        <w:t xml:space="preserve"> siguientes fines: </w:t>
      </w:r>
    </w:p>
    <w:p w14:paraId="6F2794A0" w14:textId="48430E3B" w:rsidR="00541AF6" w:rsidRPr="00473D93" w:rsidRDefault="00541AF6" w:rsidP="00541AF6">
      <w:pPr>
        <w:pStyle w:val="NormalWeb"/>
        <w:ind w:left="720"/>
        <w:jc w:val="both"/>
        <w:rPr>
          <w:rFonts w:ascii="Montserrat" w:hAnsi="Montserrat"/>
          <w:lang w:val="es-MX"/>
        </w:rPr>
      </w:pPr>
      <w:r w:rsidRPr="00541AF6">
        <w:rPr>
          <w:rFonts w:ascii="MS Gothic" w:eastAsia="Times New Roman" w:hAnsi="MS Gothic" w:cs="MS Gothic"/>
          <w:sz w:val="40"/>
          <w:szCs w:val="40"/>
          <w:lang w:val="es-MX"/>
        </w:rPr>
        <w:lastRenderedPageBreak/>
        <w:t>▢</w:t>
      </w:r>
      <w:r w:rsidR="00C63487" w:rsidRPr="00C63487">
        <w:rPr>
          <w:rFonts w:ascii="Montserrat" w:eastAsia="Times New Roman" w:hAnsi="Montserrat"/>
          <w:lang w:val="es-MX"/>
        </w:rPr>
        <w:t xml:space="preserve"> </w:t>
      </w:r>
      <w:r w:rsidR="00473D93" w:rsidRPr="00473D93">
        <w:rPr>
          <w:rFonts w:ascii="Montserrat" w:eastAsia="Times New Roman" w:hAnsi="Montserrat"/>
          <w:lang w:val="es-MX"/>
        </w:rPr>
        <w:t xml:space="preserve">Registro de asistencia a la </w:t>
      </w:r>
      <w:r w:rsidR="00473D93" w:rsidRPr="00473D93">
        <w:rPr>
          <w:rFonts w:ascii="Montserrat" w:eastAsia="Times New Roman" w:hAnsi="Montserrat"/>
          <w:b/>
          <w:i/>
          <w:lang w:val="es-MX"/>
        </w:rPr>
        <w:t xml:space="preserve">“Platica informativa sobre el trabajo del INAH” </w:t>
      </w:r>
      <w:r w:rsidR="00473D93" w:rsidRPr="00473D93">
        <w:rPr>
          <w:rFonts w:ascii="Montserrat" w:eastAsia="Times New Roman" w:hAnsi="Montserrat"/>
          <w:lang w:val="es-MX"/>
        </w:rPr>
        <w:t>que se llevará a cabo los días 28, 29 y 30 de septiembre en el municipio Santo Tomas, Chihuahua.</w:t>
      </w:r>
    </w:p>
    <w:p w14:paraId="6EFBF454" w14:textId="0DBA4985" w:rsidR="00172C11" w:rsidRPr="00541AF6" w:rsidRDefault="00300BEA" w:rsidP="00541AF6">
      <w:pPr>
        <w:pStyle w:val="Prrafodelista"/>
        <w:spacing w:before="100" w:beforeAutospacing="1" w:after="100" w:afterAutospacing="1"/>
        <w:jc w:val="both"/>
        <w:rPr>
          <w:rFonts w:ascii="Montserrat" w:eastAsia="Times New Roman" w:hAnsi="Montserrat"/>
        </w:rPr>
      </w:pPr>
      <w:r w:rsidRPr="00541AF6">
        <w:rPr>
          <w:rFonts w:ascii="MS Gothic" w:eastAsia="Times New Roman" w:hAnsi="MS Gothic" w:cs="MS Gothic"/>
          <w:sz w:val="40"/>
          <w:szCs w:val="40"/>
        </w:rPr>
        <w:t>▢</w:t>
      </w:r>
      <w:r w:rsidR="00541AF6" w:rsidRPr="00541AF6">
        <w:rPr>
          <w:rFonts w:ascii="Montserrat" w:eastAsia="Times New Roman" w:hAnsi="Montserrat"/>
        </w:rPr>
        <w:t xml:space="preserve"> </w:t>
      </w:r>
      <w:r w:rsidR="00473D93" w:rsidRPr="00062A80">
        <w:rPr>
          <w:rFonts w:ascii="Montserrat" w:eastAsia="Times New Roman" w:hAnsi="Montserrat"/>
        </w:rPr>
        <w:t>Recabar material audiovisual derivado de la “Platica informativa sobre el trabajo del INAH” con el fin de difundir los trabajos realizados en los sitios web y redes sociales del INAH.</w:t>
      </w:r>
    </w:p>
    <w:p w14:paraId="225099A9" w14:textId="514213BC" w:rsidR="004B1BF9" w:rsidRPr="00300BEA" w:rsidRDefault="004B1BF9" w:rsidP="00300BEA">
      <w:pPr>
        <w:pStyle w:val="Prrafodelista"/>
        <w:spacing w:before="100" w:beforeAutospacing="1" w:after="100" w:afterAutospacing="1"/>
        <w:jc w:val="both"/>
        <w:rPr>
          <w:rFonts w:ascii="Montserrat" w:eastAsia="Times New Roman" w:hAnsi="Montserrat"/>
        </w:rPr>
      </w:pPr>
    </w:p>
    <w:p w14:paraId="0923AC22"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Nombre y firma del titular:</w:t>
      </w:r>
    </w:p>
    <w:p w14:paraId="388F4F9F" w14:textId="77777777" w:rsidR="004B1BF9" w:rsidRPr="00A6796B" w:rsidRDefault="004B1BF9" w:rsidP="004B1BF9">
      <w:pPr>
        <w:jc w:val="both"/>
        <w:rPr>
          <w:rFonts w:ascii="Montserrat" w:eastAsia="Times New Roman" w:hAnsi="Montserrat"/>
          <w:lang w:val="es-MX"/>
        </w:rPr>
      </w:pPr>
    </w:p>
    <w:p w14:paraId="6CEE543C"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________________________________________________________</w:t>
      </w:r>
    </w:p>
    <w:p w14:paraId="5BD3D7E7"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 xml:space="preserve">Para llevar a cabo las finalidades descritas en el presente aviso de privacidad, se solicitarán los siguientes datos personales: </w:t>
      </w:r>
    </w:p>
    <w:p w14:paraId="7B663CF2" w14:textId="77777777" w:rsidR="00473D93" w:rsidRPr="00172C11" w:rsidRDefault="00473D93" w:rsidP="00473D93">
      <w:pPr>
        <w:pStyle w:val="NormalWeb"/>
        <w:numPr>
          <w:ilvl w:val="0"/>
          <w:numId w:val="10"/>
        </w:numPr>
        <w:jc w:val="both"/>
        <w:rPr>
          <w:rFonts w:ascii="Montserrat" w:hAnsi="Montserrat"/>
        </w:rPr>
      </w:pPr>
      <w:proofErr w:type="spellStart"/>
      <w:r w:rsidRPr="00172C11">
        <w:rPr>
          <w:rFonts w:ascii="Montserrat" w:hAnsi="Montserrat"/>
        </w:rPr>
        <w:t>Nombre</w:t>
      </w:r>
      <w:proofErr w:type="spellEnd"/>
      <w:r w:rsidRPr="00172C11">
        <w:rPr>
          <w:rFonts w:ascii="Montserrat" w:hAnsi="Montserrat"/>
        </w:rPr>
        <w:t xml:space="preserve"> </w:t>
      </w:r>
      <w:proofErr w:type="spellStart"/>
      <w:r w:rsidRPr="00172C11">
        <w:rPr>
          <w:rFonts w:ascii="Montserrat" w:hAnsi="Montserrat"/>
        </w:rPr>
        <w:t>completo</w:t>
      </w:r>
      <w:proofErr w:type="spellEnd"/>
    </w:p>
    <w:p w14:paraId="1C3D05A1" w14:textId="77777777" w:rsidR="00473D93" w:rsidRPr="00172C11" w:rsidRDefault="00473D93" w:rsidP="00473D93">
      <w:pPr>
        <w:pStyle w:val="NormalWeb"/>
        <w:numPr>
          <w:ilvl w:val="0"/>
          <w:numId w:val="10"/>
        </w:numPr>
        <w:jc w:val="both"/>
        <w:rPr>
          <w:rFonts w:ascii="Montserrat" w:hAnsi="Montserrat"/>
        </w:rPr>
      </w:pPr>
      <w:proofErr w:type="spellStart"/>
      <w:r w:rsidRPr="00172C11">
        <w:rPr>
          <w:rFonts w:ascii="Montserrat" w:hAnsi="Montserrat"/>
        </w:rPr>
        <w:t>Edad</w:t>
      </w:r>
      <w:proofErr w:type="spellEnd"/>
    </w:p>
    <w:p w14:paraId="6C0DB2C0" w14:textId="77777777" w:rsidR="00473D93" w:rsidRPr="00172C11" w:rsidRDefault="00473D93" w:rsidP="00473D93">
      <w:pPr>
        <w:pStyle w:val="NormalWeb"/>
        <w:numPr>
          <w:ilvl w:val="0"/>
          <w:numId w:val="10"/>
        </w:numPr>
        <w:jc w:val="both"/>
        <w:rPr>
          <w:rFonts w:ascii="Montserrat" w:hAnsi="Montserrat"/>
        </w:rPr>
      </w:pPr>
      <w:r w:rsidRPr="00172C11">
        <w:rPr>
          <w:rFonts w:ascii="Montserrat" w:hAnsi="Montserrat"/>
        </w:rPr>
        <w:t xml:space="preserve">Lugar de </w:t>
      </w:r>
      <w:proofErr w:type="spellStart"/>
      <w:r w:rsidRPr="00172C11">
        <w:rPr>
          <w:rFonts w:ascii="Montserrat" w:hAnsi="Montserrat"/>
        </w:rPr>
        <w:t>residencia</w:t>
      </w:r>
      <w:proofErr w:type="spellEnd"/>
      <w:r w:rsidRPr="00172C11">
        <w:rPr>
          <w:rFonts w:ascii="Montserrat" w:hAnsi="Montserrat"/>
        </w:rPr>
        <w:t xml:space="preserve"> </w:t>
      </w:r>
    </w:p>
    <w:p w14:paraId="70AABC6E"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610BAC37" w14:textId="77777777" w:rsidR="004B1BF9" w:rsidRPr="00A6796B" w:rsidRDefault="004B1BF9" w:rsidP="004B1BF9">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17DA9552"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379F2E60" w14:textId="77777777" w:rsidR="004B1BF9" w:rsidRPr="00A6796B" w:rsidRDefault="004B1BF9" w:rsidP="004B1BF9">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05C6D17B" w14:textId="77777777" w:rsidR="00473D93" w:rsidRPr="00473D93" w:rsidRDefault="00541AF6" w:rsidP="00473D93">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w:t>
      </w:r>
      <w:r w:rsidRPr="00A6796B">
        <w:rPr>
          <w:rFonts w:ascii="Montserrat" w:hAnsi="Montserrat"/>
          <w:lang w:val="es-MX"/>
        </w:rPr>
        <w:lastRenderedPageBreak/>
        <w:t xml:space="preserve">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00473D93" w:rsidRPr="00473D93">
        <w:rPr>
          <w:rFonts w:ascii="Montserrat" w:hAnsi="Montserrat"/>
          <w:lang w:val="es-MX"/>
        </w:rPr>
        <w:t>desarrollar estrategias educativas y de divulgación para la conservación e investigación en conservación; comunicar la cultura de la preservación del patrimonio; promover la participación de la sociedad civil así como promover la actualización de los restauradores del INAH y demás personal involucrado con el objeto de preservar el patrimonio cultural y demás normatividad aplicable.</w:t>
      </w:r>
    </w:p>
    <w:p w14:paraId="0F020A7C" w14:textId="693A89D6" w:rsidR="00541AF6" w:rsidRPr="00A6796B" w:rsidRDefault="00541AF6" w:rsidP="00541AF6">
      <w:pPr>
        <w:pStyle w:val="NormalWeb"/>
        <w:spacing w:before="0" w:beforeAutospacing="0" w:after="0" w:afterAutospacing="0"/>
        <w:jc w:val="both"/>
        <w:rPr>
          <w:rFonts w:ascii="Montserrat" w:hAnsi="Montserrat"/>
          <w:lang w:val="es-MX"/>
        </w:rPr>
      </w:pPr>
    </w:p>
    <w:p w14:paraId="00FA72C3" w14:textId="77777777" w:rsidR="004B1BF9" w:rsidRDefault="004B1BF9" w:rsidP="004B1BF9">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24B56D3D" w14:textId="77777777" w:rsidR="00541AF6" w:rsidRPr="00F41D50" w:rsidRDefault="00541AF6" w:rsidP="004B1BF9">
      <w:pPr>
        <w:pStyle w:val="NormalWeb"/>
        <w:spacing w:before="0" w:beforeAutospacing="0" w:after="0" w:afterAutospacing="0"/>
        <w:jc w:val="both"/>
        <w:rPr>
          <w:rFonts w:ascii="Montserrat" w:hAnsi="Montserrat"/>
          <w:b/>
          <w:bCs/>
          <w:lang w:val="es-MX"/>
        </w:rPr>
      </w:pPr>
    </w:p>
    <w:p w14:paraId="23114E86"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9FE408C"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59FF2658" w14:textId="04B754DB" w:rsidR="004B1BF9" w:rsidRPr="00F41D50" w:rsidRDefault="004B1BF9" w:rsidP="00300BEA">
      <w:pPr>
        <w:pStyle w:val="NormalWeb"/>
        <w:numPr>
          <w:ilvl w:val="0"/>
          <w:numId w:val="12"/>
        </w:numPr>
        <w:spacing w:before="0" w:beforeAutospacing="0" w:after="0" w:afterAutospacing="0"/>
        <w:jc w:val="both"/>
        <w:rPr>
          <w:rFonts w:ascii="Montserrat" w:hAnsi="Montserrat"/>
          <w:lang w:val="es-MX"/>
        </w:rPr>
      </w:pPr>
      <w:r w:rsidRPr="00F41D50">
        <w:rPr>
          <w:rFonts w:ascii="Montserrat" w:hAnsi="Montserrat"/>
          <w:lang w:val="es-MX"/>
        </w:rPr>
        <w:t xml:space="preserve">Nombre de su titular: Lic. María del Perpetuo Socorro Villarreal </w:t>
      </w:r>
      <w:proofErr w:type="spellStart"/>
      <w:r w:rsidRPr="00F41D50">
        <w:rPr>
          <w:rFonts w:ascii="Montserrat" w:hAnsi="Montserrat"/>
          <w:lang w:val="es-MX"/>
        </w:rPr>
        <w:t>Escárrega</w:t>
      </w:r>
      <w:proofErr w:type="spellEnd"/>
    </w:p>
    <w:p w14:paraId="2C6EDA48" w14:textId="0F73B898" w:rsidR="004B1BF9" w:rsidRPr="00F41D50" w:rsidRDefault="004B1BF9" w:rsidP="00300BEA">
      <w:pPr>
        <w:pStyle w:val="NormalWeb"/>
        <w:numPr>
          <w:ilvl w:val="0"/>
          <w:numId w:val="12"/>
        </w:numPr>
        <w:spacing w:before="0" w:beforeAutospacing="0" w:after="0" w:afterAutospacing="0"/>
        <w:jc w:val="both"/>
        <w:rPr>
          <w:rFonts w:ascii="Montserrat" w:hAnsi="Montserrat"/>
          <w:lang w:val="es-MX"/>
        </w:rPr>
      </w:pPr>
      <w:r w:rsidRPr="00F41D50">
        <w:rPr>
          <w:rFonts w:ascii="Montserrat" w:hAnsi="Montserrat"/>
          <w:lang w:val="es-MX"/>
        </w:rPr>
        <w:t>Domicilio: Hamburgo 135, planta baja, Colonia Juárez, Cuauhtémoc, Ciudad de México, CP. 06600, México, México</w:t>
      </w:r>
    </w:p>
    <w:p w14:paraId="33B8CD9B" w14:textId="657D5A7C" w:rsidR="004B1BF9" w:rsidRPr="00F41D50" w:rsidRDefault="004B1BF9" w:rsidP="00300BEA">
      <w:pPr>
        <w:pStyle w:val="NormalWeb"/>
        <w:numPr>
          <w:ilvl w:val="0"/>
          <w:numId w:val="12"/>
        </w:numPr>
        <w:spacing w:before="0" w:beforeAutospacing="0" w:after="0" w:afterAutospacing="0"/>
        <w:jc w:val="both"/>
        <w:rPr>
          <w:rFonts w:ascii="Montserrat" w:hAnsi="Montserrat"/>
          <w:lang w:val="es-MX"/>
        </w:rPr>
      </w:pPr>
      <w:r w:rsidRPr="00F41D50">
        <w:rPr>
          <w:rFonts w:ascii="Montserrat" w:hAnsi="Montserrat"/>
          <w:lang w:val="es-MX"/>
        </w:rPr>
        <w:t>Correo electrónico: transparencia@inah.gob.mx</w:t>
      </w:r>
    </w:p>
    <w:p w14:paraId="53B477CB" w14:textId="15053AE4" w:rsidR="004B1BF9" w:rsidRPr="00F41D50" w:rsidRDefault="004B1BF9" w:rsidP="00300BEA">
      <w:pPr>
        <w:pStyle w:val="NormalWeb"/>
        <w:numPr>
          <w:ilvl w:val="0"/>
          <w:numId w:val="12"/>
        </w:numPr>
        <w:spacing w:before="0" w:beforeAutospacing="0" w:after="0" w:afterAutospacing="0"/>
        <w:jc w:val="both"/>
        <w:rPr>
          <w:rFonts w:ascii="Montserrat" w:hAnsi="Montserrat"/>
          <w:lang w:val="es-MX"/>
        </w:rPr>
      </w:pPr>
      <w:r w:rsidRPr="00F41D50">
        <w:rPr>
          <w:rFonts w:ascii="Montserrat" w:hAnsi="Montserrat"/>
          <w:lang w:val="es-MX"/>
        </w:rPr>
        <w:t>Número telefónico y extensión: 01 (55) 41 66 07 73</w:t>
      </w:r>
    </w:p>
    <w:p w14:paraId="4D648155" w14:textId="04B0E944" w:rsidR="004B1BF9" w:rsidRPr="00F41D50" w:rsidRDefault="004B1BF9" w:rsidP="00300BEA">
      <w:pPr>
        <w:pStyle w:val="NormalWeb"/>
        <w:numPr>
          <w:ilvl w:val="0"/>
          <w:numId w:val="12"/>
        </w:numPr>
        <w:spacing w:before="0" w:beforeAutospacing="0" w:after="0" w:afterAutospacing="0"/>
        <w:jc w:val="both"/>
        <w:rPr>
          <w:rFonts w:ascii="Montserrat" w:hAnsi="Montserrat"/>
          <w:lang w:val="es-MX"/>
        </w:rPr>
      </w:pPr>
      <w:r w:rsidRPr="00F41D50">
        <w:rPr>
          <w:rFonts w:ascii="Montserrat" w:hAnsi="Montserrat"/>
          <w:lang w:val="es-MX"/>
        </w:rPr>
        <w:t>Otro dato de contacto: 01 (55) 41 66 07 74</w:t>
      </w:r>
    </w:p>
    <w:p w14:paraId="23C28ADF"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7956638D"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02361090" w14:textId="77777777" w:rsidR="004B1BF9" w:rsidRPr="00F41D50" w:rsidRDefault="009D35B1" w:rsidP="004B1BF9">
      <w:pPr>
        <w:pStyle w:val="NormalWeb"/>
        <w:spacing w:before="0" w:beforeAutospacing="0" w:after="0" w:afterAutospacing="0"/>
        <w:jc w:val="both"/>
        <w:rPr>
          <w:rFonts w:ascii="Montserrat" w:hAnsi="Montserrat"/>
          <w:lang w:val="es-MX"/>
        </w:rPr>
      </w:pPr>
      <w:hyperlink r:id="rId7" w:tgtFrame="_blank" w:history="1">
        <w:r w:rsidR="004B1BF9" w:rsidRPr="00F41D50">
          <w:rPr>
            <w:rStyle w:val="Hipervnculo"/>
            <w:rFonts w:ascii="Montserrat" w:hAnsi="Montserrat"/>
            <w:lang w:val="es-MX"/>
          </w:rPr>
          <w:t>http://www.plataformadetransparencia.org.mx</w:t>
        </w:r>
      </w:hyperlink>
      <w:r w:rsidR="004B1BF9" w:rsidRPr="00F41D50">
        <w:rPr>
          <w:rFonts w:ascii="Montserrat" w:hAnsi="Montserrat"/>
          <w:lang w:val="es-MX"/>
        </w:rPr>
        <w:t>, y a través de los siguientes medios:</w:t>
      </w:r>
    </w:p>
    <w:p w14:paraId="6F260CFF"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0AEA828A" w14:textId="27119915" w:rsidR="00300BEA" w:rsidRDefault="004B1BF9" w:rsidP="00300BEA">
      <w:pPr>
        <w:pStyle w:val="NormalWeb"/>
        <w:numPr>
          <w:ilvl w:val="0"/>
          <w:numId w:val="14"/>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 xml:space="preserve">Correo electrónico </w:t>
      </w:r>
      <w:hyperlink r:id="rId8" w:history="1">
        <w:r w:rsidR="00300BEA" w:rsidRPr="001252B2">
          <w:rPr>
            <w:rStyle w:val="Hipervnculo"/>
            <w:rFonts w:ascii="Montserrat" w:hAnsi="Montserrat"/>
            <w:lang w:val="es-MX"/>
          </w:rPr>
          <w:t>transparencia@inah.gob.mx</w:t>
        </w:r>
      </w:hyperlink>
    </w:p>
    <w:p w14:paraId="6467E34C" w14:textId="4A34AEA5" w:rsidR="004B1BF9" w:rsidRPr="00F41D50" w:rsidRDefault="004B1BF9" w:rsidP="00300BEA">
      <w:pPr>
        <w:pStyle w:val="NormalWeb"/>
        <w:numPr>
          <w:ilvl w:val="0"/>
          <w:numId w:val="14"/>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Correo postal certificado porte pagado</w:t>
      </w:r>
      <w:r w:rsidR="00300BEA">
        <w:rPr>
          <w:rFonts w:ascii="Montserrat" w:hAnsi="Montserrat"/>
          <w:color w:val="000000"/>
          <w:lang w:val="es-MX"/>
        </w:rPr>
        <w:t>.</w:t>
      </w:r>
    </w:p>
    <w:p w14:paraId="0087BD85" w14:textId="563EC76E" w:rsidR="004B1BF9" w:rsidRPr="00F41D50" w:rsidRDefault="004B1BF9" w:rsidP="00300BEA">
      <w:pPr>
        <w:pStyle w:val="NormalWeb"/>
        <w:numPr>
          <w:ilvl w:val="0"/>
          <w:numId w:val="14"/>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De manera presencial en el INAI ubicado en Insurgentes Sur no. 3211 col. Insurgentes Cuicuilco, delegación Coyoacán, C.P. 04530 en un horario de lunes a jueves de 9:00 a 18:00 horas y viernes de 09:00 a 15:00 horas.</w:t>
      </w:r>
    </w:p>
    <w:p w14:paraId="727E41CC" w14:textId="5EE16B3C" w:rsidR="004B1BF9" w:rsidRPr="00F41D50" w:rsidRDefault="004B1BF9" w:rsidP="00300BEA">
      <w:pPr>
        <w:pStyle w:val="NormalWeb"/>
        <w:numPr>
          <w:ilvl w:val="0"/>
          <w:numId w:val="14"/>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 xml:space="preserve">Centro de Atención a la Sociedad Tel-INAI desde cualquier parte de la república a nuestro número gratuito 01 800 835 4324 en un horario de </w:t>
      </w:r>
      <w:r w:rsidRPr="00F41D50">
        <w:rPr>
          <w:rFonts w:ascii="Montserrat" w:hAnsi="Montserrat"/>
          <w:color w:val="000000"/>
          <w:lang w:val="es-MX"/>
        </w:rPr>
        <w:lastRenderedPageBreak/>
        <w:t>lunes a jueves de 9:00 a 18:00 horas y viernes de 09:00 a 15:00 horas. Si llamas desde el extranjero marca el (52) 55 5004 2400, Extensión 2480.</w:t>
      </w:r>
    </w:p>
    <w:p w14:paraId="70AF2EF0" w14:textId="77777777" w:rsidR="004B1BF9" w:rsidRPr="00F41D50" w:rsidRDefault="004B1BF9" w:rsidP="004B1BF9">
      <w:pPr>
        <w:pStyle w:val="NormalWeb"/>
        <w:spacing w:before="0" w:beforeAutospacing="0" w:after="0" w:afterAutospacing="0"/>
        <w:jc w:val="both"/>
        <w:rPr>
          <w:rFonts w:ascii="Montserrat" w:hAnsi="Montserrat"/>
          <w:color w:val="000000"/>
          <w:lang w:val="es-MX"/>
        </w:rPr>
      </w:pPr>
    </w:p>
    <w:p w14:paraId="0BA88DEC"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5C595D64"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30C1655B" w14:textId="77777777" w:rsidR="003D75D0" w:rsidRDefault="004B1BF9" w:rsidP="004B1BF9">
      <w:pPr>
        <w:pStyle w:val="NormalWeb"/>
        <w:numPr>
          <w:ilvl w:val="0"/>
          <w:numId w:val="15"/>
        </w:numPr>
        <w:spacing w:before="0" w:beforeAutospacing="0" w:after="0" w:afterAutospacing="0"/>
        <w:jc w:val="both"/>
        <w:rPr>
          <w:rFonts w:ascii="Montserrat" w:hAnsi="Montserrat"/>
          <w:lang w:val="es-MX"/>
        </w:rPr>
      </w:pPr>
      <w:r w:rsidRPr="00F41D50">
        <w:rPr>
          <w:rFonts w:ascii="Montserrat" w:hAnsi="Montserrat"/>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627F9FBA" w14:textId="77777777" w:rsidR="003D75D0" w:rsidRDefault="004B1BF9" w:rsidP="004B1BF9">
      <w:pPr>
        <w:pStyle w:val="NormalWeb"/>
        <w:numPr>
          <w:ilvl w:val="0"/>
          <w:numId w:val="15"/>
        </w:numPr>
        <w:spacing w:before="0" w:beforeAutospacing="0" w:after="0" w:afterAutospacing="0"/>
        <w:jc w:val="both"/>
        <w:rPr>
          <w:rFonts w:ascii="Montserrat" w:hAnsi="Montserrat"/>
          <w:lang w:val="es-MX"/>
        </w:rPr>
      </w:pPr>
      <w:r w:rsidRPr="003D75D0">
        <w:rPr>
          <w:rFonts w:ascii="Montserrat" w:hAnsi="Montserrat"/>
          <w:lang w:val="es-MX"/>
        </w:rPr>
        <w:t xml:space="preserve">Vía internet, a través de la Plataforma Nacional de Transparencia: </w:t>
      </w:r>
      <w:hyperlink r:id="rId9" w:history="1">
        <w:r w:rsidRPr="003D75D0">
          <w:rPr>
            <w:rStyle w:val="Hipervnculo"/>
            <w:rFonts w:ascii="Montserrat" w:hAnsi="Montserrat"/>
            <w:lang w:val="es-MX"/>
          </w:rPr>
          <w:t>https://www.plataformadetransparencia.org.mx</w:t>
        </w:r>
      </w:hyperlink>
      <w:r w:rsidRPr="003D75D0">
        <w:rPr>
          <w:rFonts w:ascii="Montserrat" w:hAnsi="Montserrat"/>
          <w:lang w:val="es-MX"/>
        </w:rPr>
        <w:t xml:space="preserve"> y/o </w:t>
      </w:r>
      <w:hyperlink r:id="rId10" w:history="1">
        <w:r w:rsidRPr="003D75D0">
          <w:rPr>
            <w:rStyle w:val="Hipervnculo"/>
            <w:rFonts w:ascii="Montserrat" w:hAnsi="Montserrat"/>
            <w:lang w:val="es-MX"/>
          </w:rPr>
          <w:t>https://www.infomex.org.mx</w:t>
        </w:r>
      </w:hyperlink>
    </w:p>
    <w:p w14:paraId="7854EADD" w14:textId="77777777" w:rsidR="003D75D0" w:rsidRDefault="004B1BF9" w:rsidP="004B1BF9">
      <w:pPr>
        <w:pStyle w:val="NormalWeb"/>
        <w:numPr>
          <w:ilvl w:val="0"/>
          <w:numId w:val="15"/>
        </w:numPr>
        <w:spacing w:before="0" w:beforeAutospacing="0" w:after="0" w:afterAutospacing="0"/>
        <w:jc w:val="both"/>
        <w:rPr>
          <w:rFonts w:ascii="Montserrat" w:hAnsi="Montserrat"/>
          <w:lang w:val="es-MX"/>
        </w:rPr>
      </w:pPr>
      <w:r w:rsidRPr="003D75D0">
        <w:rPr>
          <w:rFonts w:ascii="Montserrat" w:hAnsi="Montserrat"/>
          <w:lang w:val="es-MX"/>
        </w:rPr>
        <w:t xml:space="preserve">Correo electrónico </w:t>
      </w:r>
      <w:hyperlink r:id="rId11" w:history="1">
        <w:r w:rsidRPr="003D75D0">
          <w:rPr>
            <w:rStyle w:val="Hipervnculo"/>
            <w:rFonts w:ascii="Montserrat" w:hAnsi="Montserrat"/>
            <w:lang w:val="es-MX"/>
          </w:rPr>
          <w:t>transparencia@inah.gob.mx</w:t>
        </w:r>
      </w:hyperlink>
    </w:p>
    <w:p w14:paraId="04AFDD32" w14:textId="6CC3116D" w:rsidR="004B1BF9" w:rsidRPr="003D75D0" w:rsidRDefault="004B1BF9" w:rsidP="004B1BF9">
      <w:pPr>
        <w:pStyle w:val="NormalWeb"/>
        <w:numPr>
          <w:ilvl w:val="0"/>
          <w:numId w:val="15"/>
        </w:numPr>
        <w:spacing w:before="0" w:beforeAutospacing="0" w:after="0" w:afterAutospacing="0"/>
        <w:jc w:val="both"/>
        <w:rPr>
          <w:rFonts w:ascii="Montserrat" w:hAnsi="Montserrat"/>
          <w:lang w:val="es-MX"/>
        </w:rPr>
      </w:pPr>
      <w:r w:rsidRPr="003D75D0">
        <w:rPr>
          <w:rFonts w:ascii="Montserrat" w:hAnsi="Montserrat"/>
          <w:lang w:val="es-MX"/>
        </w:rPr>
        <w:t xml:space="preserve">Correo postal certificado porte pagado. </w:t>
      </w:r>
    </w:p>
    <w:p w14:paraId="69C582CE"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59380927" w14:textId="77777777" w:rsidR="004B1BF9" w:rsidRDefault="004B1BF9" w:rsidP="004B1BF9">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5F2C8B89" w14:textId="77777777" w:rsidR="00541AF6" w:rsidRPr="00F41D50" w:rsidRDefault="00541AF6" w:rsidP="004B1BF9">
      <w:pPr>
        <w:pStyle w:val="NormalWeb"/>
        <w:spacing w:before="0" w:beforeAutospacing="0" w:after="0" w:afterAutospacing="0"/>
        <w:jc w:val="both"/>
        <w:rPr>
          <w:rFonts w:ascii="Montserrat" w:hAnsi="Montserrat"/>
          <w:b/>
          <w:bCs/>
          <w:lang w:val="es-MX"/>
        </w:rPr>
      </w:pPr>
    </w:p>
    <w:p w14:paraId="55C401B9"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5B82E6E7"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2" w:history="1">
        <w:r w:rsidRPr="00F41D50">
          <w:rPr>
            <w:rStyle w:val="Hipervnculo"/>
            <w:rFonts w:ascii="Montserrat" w:hAnsi="Montserrat"/>
            <w:lang w:val="es-MX"/>
          </w:rPr>
          <w:t>www.inah.gob.mx</w:t>
        </w:r>
      </w:hyperlink>
    </w:p>
    <w:p w14:paraId="47E11DCF"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22416BA3" w14:textId="77777777" w:rsidR="004B1BF9" w:rsidRDefault="004B1BF9" w:rsidP="004B1BF9">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4AF1E075" w14:textId="77777777" w:rsidR="00541AF6" w:rsidRPr="00F41D50" w:rsidRDefault="00541AF6" w:rsidP="004B1BF9">
      <w:pPr>
        <w:pStyle w:val="NormalWeb"/>
        <w:spacing w:before="0" w:beforeAutospacing="0" w:after="0" w:afterAutospacing="0"/>
        <w:jc w:val="both"/>
        <w:rPr>
          <w:rFonts w:ascii="Montserrat" w:hAnsi="Montserrat"/>
          <w:b/>
          <w:bCs/>
          <w:lang w:val="es-MX"/>
        </w:rPr>
      </w:pPr>
    </w:p>
    <w:p w14:paraId="42CB1319"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03A8797B"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71491D87"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1CFEA693" w14:textId="77777777" w:rsidR="004B1BF9" w:rsidRPr="00F41D50" w:rsidRDefault="004B1BF9" w:rsidP="004B1BF9">
      <w:pPr>
        <w:jc w:val="both"/>
        <w:rPr>
          <w:rFonts w:ascii="Montserrat" w:eastAsia="Times New Roman" w:hAnsi="Montserrat"/>
          <w:lang w:val="es-MX"/>
        </w:rPr>
      </w:pPr>
    </w:p>
    <w:p w14:paraId="3C3CD29A" w14:textId="77777777" w:rsidR="00541AF6" w:rsidRPr="009370AC" w:rsidRDefault="00541AF6" w:rsidP="004B1BF9">
      <w:pPr>
        <w:pStyle w:val="NormalWeb"/>
        <w:spacing w:before="0" w:beforeAutospacing="0" w:after="0" w:afterAutospacing="0"/>
        <w:jc w:val="right"/>
        <w:rPr>
          <w:rFonts w:ascii="Montserrat" w:hAnsi="Montserrat"/>
          <w:b/>
          <w:lang w:val="es-MX"/>
        </w:rPr>
      </w:pPr>
    </w:p>
    <w:p w14:paraId="704929D8" w14:textId="1576EF9E" w:rsidR="004B1BF9" w:rsidRPr="00F41D50" w:rsidRDefault="004B1BF9" w:rsidP="004B1BF9">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sidR="00541AF6">
        <w:rPr>
          <w:rFonts w:ascii="Montserrat" w:hAnsi="Montserrat"/>
        </w:rPr>
        <w:t>24</w:t>
      </w:r>
      <w:r w:rsidRPr="00F41D50">
        <w:rPr>
          <w:rFonts w:ascii="Montserrat" w:hAnsi="Montserrat"/>
        </w:rPr>
        <w:t>/</w:t>
      </w:r>
      <w:bookmarkStart w:id="0" w:name="_GoBack"/>
      <w:bookmarkEnd w:id="0"/>
      <w:r w:rsidRPr="00F41D50">
        <w:rPr>
          <w:rFonts w:ascii="Montserrat" w:hAnsi="Montserrat"/>
        </w:rPr>
        <w:t>0</w:t>
      </w:r>
      <w:r w:rsidR="00541AF6">
        <w:rPr>
          <w:rFonts w:ascii="Montserrat" w:hAnsi="Montserrat"/>
        </w:rPr>
        <w:t>9</w:t>
      </w:r>
      <w:r w:rsidRPr="00F41D50">
        <w:rPr>
          <w:rFonts w:ascii="Montserrat" w:hAnsi="Montserrat"/>
        </w:rPr>
        <w:t>/2020</w:t>
      </w:r>
    </w:p>
    <w:p w14:paraId="41D73882" w14:textId="77777777" w:rsidR="004B1BF9" w:rsidRPr="00F41D50" w:rsidRDefault="004B1BF9" w:rsidP="004B1BF9">
      <w:pPr>
        <w:rPr>
          <w:rFonts w:ascii="Montserrat" w:hAnsi="Montserrat"/>
          <w:lang w:val="es-MX" w:eastAsia="es-ES_tradnl"/>
        </w:rPr>
      </w:pPr>
    </w:p>
    <w:p w14:paraId="789FA293" w14:textId="77777777" w:rsidR="004B1BF9" w:rsidRPr="00F41D50" w:rsidRDefault="004B1BF9" w:rsidP="004B1BF9">
      <w:pPr>
        <w:rPr>
          <w:rFonts w:ascii="Montserrat" w:hAnsi="Montserrat"/>
          <w:lang w:val="es-MX" w:eastAsia="es-ES_tradnl"/>
        </w:rPr>
      </w:pPr>
    </w:p>
    <w:p w14:paraId="1F2CC8F5" w14:textId="77777777" w:rsidR="004B1BF9" w:rsidRPr="00F41D50" w:rsidRDefault="004B1BF9" w:rsidP="004B1BF9">
      <w:pPr>
        <w:rPr>
          <w:rFonts w:ascii="Montserrat" w:hAnsi="Montserrat"/>
          <w:lang w:val="es-MX" w:eastAsia="es-ES_tradnl"/>
        </w:rPr>
      </w:pPr>
    </w:p>
    <w:p w14:paraId="142613AE" w14:textId="77777777" w:rsidR="004B1BF9" w:rsidRPr="00F41D50" w:rsidRDefault="004B1BF9" w:rsidP="004B1BF9">
      <w:pPr>
        <w:rPr>
          <w:rFonts w:ascii="Montserrat" w:hAnsi="Montserrat"/>
          <w:lang w:val="es-MX" w:eastAsia="es-ES_tradnl"/>
        </w:rPr>
      </w:pPr>
    </w:p>
    <w:p w14:paraId="3B4EF5B3" w14:textId="77777777" w:rsidR="00EB0E4B" w:rsidRPr="004B1BF9" w:rsidRDefault="00EB0E4B" w:rsidP="004B1BF9"/>
    <w:sectPr w:rsidR="00EB0E4B" w:rsidRPr="004B1BF9"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B055E" w14:textId="77777777" w:rsidR="009D35B1" w:rsidRDefault="009D35B1">
      <w:r>
        <w:separator/>
      </w:r>
    </w:p>
  </w:endnote>
  <w:endnote w:type="continuationSeparator" w:id="0">
    <w:p w14:paraId="25A64AF5" w14:textId="77777777" w:rsidR="009D35B1" w:rsidRDefault="009D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2000020F" w:usb1="4000204B"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10588DF7" w:rsidR="00DA51D1" w:rsidRDefault="00300BEA">
    <w:pPr>
      <w:pStyle w:val="Piedepgina"/>
    </w:pPr>
    <w:r>
      <w:rPr>
        <w:noProof/>
        <w:lang w:val="es-MX" w:eastAsia="es-MX"/>
      </w:rPr>
      <w:drawing>
        <wp:anchor distT="0" distB="0" distL="0" distR="0" simplePos="0" relativeHeight="251661312" behindDoc="0" locked="0" layoutInCell="1" allowOverlap="1" wp14:anchorId="4B515556" wp14:editId="2B175F82">
          <wp:simplePos x="0" y="0"/>
          <wp:positionH relativeFrom="margin">
            <wp:align>center</wp:align>
          </wp:positionH>
          <wp:positionV relativeFrom="bottomMargin">
            <wp:posOffset>7620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stretch>
                    <a:fillRect/>
                  </a:stretch>
                </pic:blipFill>
                <pic:spPr>
                  <a:xfrm>
                    <a:off x="0" y="0"/>
                    <a:ext cx="6332220" cy="1130300"/>
                  </a:xfrm>
                  <a:prstGeom prst="rect">
                    <a:avLst/>
                  </a:prstGeom>
                  <a:ln w="12700" cap="flat">
                    <a:noFill/>
                    <a:miter lim="400000"/>
                  </a:ln>
                  <a:effectLst/>
                </pic:spPr>
              </pic:pic>
            </a:graphicData>
          </a:graphic>
        </wp:anchor>
      </w:drawing>
    </w:r>
    <w:r w:rsidR="00D04C00">
      <w:rPr>
        <w:noProof/>
        <w:lang w:val="es-MX" w:eastAsia="es-MX"/>
      </w:rPr>
      <mc:AlternateContent>
        <mc:Choice Requires="wps">
          <w:drawing>
            <wp:anchor distT="152400" distB="152400" distL="152400" distR="152400" simplePos="0" relativeHeight="251662336" behindDoc="0" locked="0" layoutInCell="1" allowOverlap="1" wp14:anchorId="52FBD64C" wp14:editId="304AF3BB">
              <wp:simplePos x="0" y="0"/>
              <wp:positionH relativeFrom="margin">
                <wp:align>left</wp:align>
              </wp:positionH>
              <wp:positionV relativeFrom="paragraph">
                <wp:posOffset>10160</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0;margin-top:.8pt;width:430.35pt;height:47.25pt;z-index:251662336;visibility:visible;mso-wrap-style:square;mso-height-percent:0;mso-wrap-distance-left:12pt;mso-wrap-distance-top:12pt;mso-wrap-distance-right:12pt;mso-wrap-distance-bottom:12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3"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v:shape>
          </w:pict>
        </mc:Fallback>
      </mc:AlternateContent>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F0DBF" w14:textId="77777777" w:rsidR="009D35B1" w:rsidRDefault="009D35B1">
      <w:r>
        <w:separator/>
      </w:r>
    </w:p>
  </w:footnote>
  <w:footnote w:type="continuationSeparator" w:id="0">
    <w:p w14:paraId="2D59FA57" w14:textId="77777777" w:rsidR="009D35B1" w:rsidRDefault="009D3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5B644C25" w14:textId="77777777" w:rsidR="00300BEA" w:rsidRDefault="00300BEA" w:rsidP="00120E79">
    <w:pPr>
      <w:pStyle w:val="Cuerpo"/>
      <w:jc w:val="right"/>
      <w:rPr>
        <w:rFonts w:ascii="Arial" w:hAnsi="Arial" w:cs="Arial"/>
        <w:i/>
        <w:sz w:val="20"/>
        <w:szCs w:val="20"/>
      </w:rPr>
    </w:pPr>
  </w:p>
  <w:p w14:paraId="1773F73B" w14:textId="77777777" w:rsidR="00300BEA" w:rsidRDefault="00300BEA" w:rsidP="00120E79">
    <w:pPr>
      <w:pStyle w:val="Cuerpo"/>
      <w:jc w:val="right"/>
      <w:rPr>
        <w:rFonts w:ascii="Arial" w:hAnsi="Arial" w:cs="Arial"/>
        <w:i/>
        <w:sz w:val="20"/>
        <w:szCs w:val="20"/>
      </w:rPr>
    </w:pPr>
  </w:p>
  <w:p w14:paraId="08EA247E" w14:textId="1CDBCD95" w:rsidR="00A6796B" w:rsidRPr="00300BEA" w:rsidRDefault="00300BEA" w:rsidP="00120E79">
    <w:pPr>
      <w:pStyle w:val="Cuerpo"/>
      <w:jc w:val="right"/>
      <w:rPr>
        <w:rFonts w:ascii="Montserrat" w:hAnsi="Montserrat" w:cs="Arial"/>
        <w:b/>
        <w:i/>
        <w:sz w:val="18"/>
        <w:szCs w:val="18"/>
      </w:rPr>
    </w:pPr>
    <w:r w:rsidRPr="00300BEA">
      <w:rPr>
        <w:rFonts w:ascii="Montserrat" w:hAnsi="Montserrat" w:cs="Arial"/>
        <w:b/>
        <w:i/>
        <w:sz w:val="18"/>
        <w:szCs w:val="18"/>
      </w:rPr>
      <w:t xml:space="preserve">COORDINACIÓN NACIONAL DE CONSERVACIÓN </w:t>
    </w:r>
  </w:p>
  <w:p w14:paraId="706AD972" w14:textId="76772F6B" w:rsidR="00DA51D1" w:rsidRPr="00300BEA" w:rsidRDefault="00300BEA" w:rsidP="00120E79">
    <w:pPr>
      <w:pStyle w:val="Cuerpo"/>
      <w:jc w:val="right"/>
      <w:rPr>
        <w:rFonts w:ascii="Montserrat" w:hAnsi="Montserrat" w:cs="Arial"/>
        <w:b/>
        <w:i/>
        <w:sz w:val="18"/>
        <w:szCs w:val="18"/>
      </w:rPr>
    </w:pPr>
    <w:r w:rsidRPr="00300BEA">
      <w:rPr>
        <w:rFonts w:ascii="Montserrat" w:hAnsi="Montserrat" w:cs="Arial"/>
        <w:b/>
        <w:i/>
        <w:sz w:val="18"/>
        <w:szCs w:val="18"/>
      </w:rPr>
      <w:t xml:space="preserve">DEL PATRIMONIO CULTURAL </w:t>
    </w:r>
  </w:p>
  <w:p w14:paraId="31C9FEBC" w14:textId="77777777" w:rsidR="00300BEA" w:rsidRDefault="00300BEA" w:rsidP="00120E79">
    <w:pPr>
      <w:pStyle w:val="Cuerpo"/>
      <w:jc w:val="right"/>
      <w:rPr>
        <w:rFonts w:ascii="Montserrat-Regular" w:hAnsi="Montserrat-Regular"/>
        <w:sz w:val="16"/>
      </w:rPr>
    </w:pPr>
  </w:p>
  <w:p w14:paraId="56E0562B" w14:textId="77777777" w:rsidR="00300BEA" w:rsidRPr="00EB0E4B" w:rsidRDefault="00300BEA"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7441"/>
    <w:multiLevelType w:val="hybridMultilevel"/>
    <w:tmpl w:val="ADAAFAC6"/>
    <w:lvl w:ilvl="0" w:tplc="A88441F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0A2277"/>
    <w:multiLevelType w:val="hybridMultilevel"/>
    <w:tmpl w:val="1B98E19E"/>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5C3EFA"/>
    <w:multiLevelType w:val="hybridMultilevel"/>
    <w:tmpl w:val="8DB25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33BC3"/>
    <w:multiLevelType w:val="hybridMultilevel"/>
    <w:tmpl w:val="71D42C86"/>
    <w:lvl w:ilvl="0" w:tplc="5CB27D4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81F0C0F"/>
    <w:multiLevelType w:val="hybridMultilevel"/>
    <w:tmpl w:val="2500C608"/>
    <w:lvl w:ilvl="0" w:tplc="A01268D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3"/>
  </w:num>
  <w:num w:numId="4">
    <w:abstractNumId w:val="4"/>
  </w:num>
  <w:num w:numId="5">
    <w:abstractNumId w:val="8"/>
  </w:num>
  <w:num w:numId="6">
    <w:abstractNumId w:val="14"/>
  </w:num>
  <w:num w:numId="7">
    <w:abstractNumId w:val="7"/>
  </w:num>
  <w:num w:numId="8">
    <w:abstractNumId w:val="3"/>
  </w:num>
  <w:num w:numId="9">
    <w:abstractNumId w:val="1"/>
  </w:num>
  <w:num w:numId="10">
    <w:abstractNumId w:val="11"/>
  </w:num>
  <w:num w:numId="11">
    <w:abstractNumId w:val="6"/>
  </w:num>
  <w:num w:numId="12">
    <w:abstractNumId w:val="5"/>
  </w:num>
  <w:num w:numId="13">
    <w:abstractNumId w:val="0"/>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935AD"/>
    <w:rsid w:val="002B2CE8"/>
    <w:rsid w:val="00300BEA"/>
    <w:rsid w:val="00313E11"/>
    <w:rsid w:val="00332D2C"/>
    <w:rsid w:val="00366E6A"/>
    <w:rsid w:val="003D75D0"/>
    <w:rsid w:val="003F41E4"/>
    <w:rsid w:val="00445083"/>
    <w:rsid w:val="004544CE"/>
    <w:rsid w:val="00473D93"/>
    <w:rsid w:val="004B1BF9"/>
    <w:rsid w:val="00531CAF"/>
    <w:rsid w:val="00541AF6"/>
    <w:rsid w:val="00642AFF"/>
    <w:rsid w:val="00656CA7"/>
    <w:rsid w:val="006E778E"/>
    <w:rsid w:val="00717FC1"/>
    <w:rsid w:val="007279D0"/>
    <w:rsid w:val="00790C19"/>
    <w:rsid w:val="007B1B40"/>
    <w:rsid w:val="007B2549"/>
    <w:rsid w:val="007E601B"/>
    <w:rsid w:val="008025DE"/>
    <w:rsid w:val="00856D52"/>
    <w:rsid w:val="008A00B1"/>
    <w:rsid w:val="008B6ED1"/>
    <w:rsid w:val="008D32A6"/>
    <w:rsid w:val="009170DD"/>
    <w:rsid w:val="0092040F"/>
    <w:rsid w:val="009370AC"/>
    <w:rsid w:val="00981B06"/>
    <w:rsid w:val="009D35B1"/>
    <w:rsid w:val="009E4F5F"/>
    <w:rsid w:val="009E6A84"/>
    <w:rsid w:val="009E6AA8"/>
    <w:rsid w:val="009F4D50"/>
    <w:rsid w:val="00A6796B"/>
    <w:rsid w:val="00AE6C64"/>
    <w:rsid w:val="00B96D82"/>
    <w:rsid w:val="00BA5823"/>
    <w:rsid w:val="00C12AF2"/>
    <w:rsid w:val="00C63487"/>
    <w:rsid w:val="00CA24F3"/>
    <w:rsid w:val="00D04C00"/>
    <w:rsid w:val="00D62A55"/>
    <w:rsid w:val="00D654E5"/>
    <w:rsid w:val="00DA51D1"/>
    <w:rsid w:val="00DE286B"/>
    <w:rsid w:val="00E6144E"/>
    <w:rsid w:val="00EA2E3F"/>
    <w:rsid w:val="00EB0E4B"/>
    <w:rsid w:val="00ED1CA2"/>
    <w:rsid w:val="00EF435C"/>
    <w:rsid w:val="00F41D50"/>
    <w:rsid w:val="00F47200"/>
    <w:rsid w:val="00F71C5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yperlink" Target="http://www.inah.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nah.gob.mx" TargetMode="External"/><Relationship Id="rId2" Type="http://schemas.openxmlformats.org/officeDocument/2006/relationships/hyperlink" Target="http://www.inah.gob.mx"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5329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2020-09-24T21:50:00Z</dcterms:created>
  <dcterms:modified xsi:type="dcterms:W3CDTF">2020-09-24T21:50:00Z</dcterms:modified>
</cp:coreProperties>
</file>