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FDD3" w14:textId="77777777" w:rsidR="00E75179" w:rsidRDefault="00E75179" w:rsidP="00E75179">
      <w:pPr>
        <w:pStyle w:val="NormalWeb"/>
        <w:jc w:val="center"/>
        <w:rPr>
          <w:rFonts w:ascii="Montserrat" w:hAnsi="Montserrat"/>
          <w:b/>
          <w:bCs/>
          <w:sz w:val="28"/>
          <w:szCs w:val="28"/>
          <w:lang w:val="es-MX"/>
        </w:rPr>
      </w:pPr>
    </w:p>
    <w:p w14:paraId="20196939" w14:textId="7C6D918D" w:rsidR="001C4238" w:rsidRPr="0065134B" w:rsidRDefault="001C4238" w:rsidP="00E75179">
      <w:pPr>
        <w:pStyle w:val="NormalWeb"/>
        <w:jc w:val="center"/>
        <w:rPr>
          <w:rFonts w:ascii="Montserrat" w:hAnsi="Montserrat"/>
          <w:b/>
          <w:bCs/>
          <w:sz w:val="28"/>
          <w:szCs w:val="28"/>
          <w:lang w:val="es-MX"/>
        </w:rPr>
      </w:pPr>
      <w:r w:rsidRPr="0065134B">
        <w:rPr>
          <w:rFonts w:ascii="Montserrat" w:hAnsi="Montserrat"/>
          <w:b/>
          <w:bCs/>
          <w:sz w:val="28"/>
          <w:szCs w:val="28"/>
          <w:lang w:val="es-MX"/>
        </w:rPr>
        <w:t>AVISO DE PRIVACIDAD INT</w:t>
      </w:r>
      <w:bookmarkStart w:id="0" w:name="_GoBack"/>
      <w:bookmarkEnd w:id="0"/>
      <w:r w:rsidRPr="0065134B">
        <w:rPr>
          <w:rFonts w:ascii="Montserrat" w:hAnsi="Montserrat"/>
          <w:b/>
          <w:bCs/>
          <w:sz w:val="28"/>
          <w:szCs w:val="28"/>
          <w:lang w:val="es-MX"/>
        </w:rPr>
        <w:t>EGRAL</w:t>
      </w:r>
    </w:p>
    <w:p w14:paraId="6422B6E6" w14:textId="5E5B0CBF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Instituto Nacional de Antropología e </w:t>
      </w:r>
      <w:r w:rsidR="001438CC" w:rsidRPr="00A6796B">
        <w:rPr>
          <w:rFonts w:ascii="Montserrat" w:hAnsi="Montserrat"/>
          <w:lang w:val="es-MX"/>
        </w:rPr>
        <w:t>Historia,</w:t>
      </w:r>
      <w:r w:rsidRPr="00A6796B">
        <w:rPr>
          <w:rFonts w:ascii="Montserrat" w:hAnsi="Montserrat"/>
          <w:lang w:val="es-MX"/>
        </w:rPr>
        <w:t xml:space="preserve"> INAH, con domicilio en Hamburgo 135, Colonia </w:t>
      </w:r>
      <w:r w:rsidR="001438CC" w:rsidRPr="00A6796B">
        <w:rPr>
          <w:rFonts w:ascii="Montserrat" w:hAnsi="Montserrat"/>
          <w:lang w:val="es-MX"/>
        </w:rPr>
        <w:t>Juárez,</w:t>
      </w:r>
      <w:r w:rsidRPr="00A6796B">
        <w:rPr>
          <w:rFonts w:ascii="Montserrat" w:hAnsi="Montserrat"/>
          <w:lang w:val="es-MX"/>
        </w:rPr>
        <w:t xml:space="preserve"> </w:t>
      </w:r>
      <w:r w:rsidR="001438CC" w:rsidRPr="00A6796B">
        <w:rPr>
          <w:rFonts w:ascii="Montserrat" w:hAnsi="Montserrat"/>
          <w:lang w:val="es-MX"/>
        </w:rPr>
        <w:t>Cuauhtémoc,</w:t>
      </w:r>
      <w:r w:rsidRPr="00A6796B">
        <w:rPr>
          <w:rFonts w:ascii="Montserrat" w:hAnsi="Montserrat"/>
          <w:lang w:val="es-MX"/>
        </w:rPr>
        <w:t xml:space="preserve"> Ciudad de </w:t>
      </w:r>
      <w:r w:rsidR="001438CC" w:rsidRPr="00A6796B">
        <w:rPr>
          <w:rFonts w:ascii="Montserrat" w:hAnsi="Montserrat"/>
          <w:lang w:val="es-MX"/>
        </w:rPr>
        <w:t>México,</w:t>
      </w:r>
      <w:r w:rsidRPr="00A6796B">
        <w:rPr>
          <w:rFonts w:ascii="Montserrat" w:hAnsi="Montserrat"/>
          <w:lang w:val="es-MX"/>
        </w:rPr>
        <w:t xml:space="preserve"> CP. 06600, Ciudad de México , México 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0FC82FA1" w14:textId="33D2B8E9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¿Qué datos personales solicitamos y para qué fines?</w:t>
      </w:r>
    </w:p>
    <w:p w14:paraId="2CFB57F7" w14:textId="360C9B83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p w14:paraId="416A7B31" w14:textId="77777777" w:rsidR="00A6796B" w:rsidRPr="00A6796B" w:rsidRDefault="00A6796B" w:rsidP="00A6796B">
      <w:pPr>
        <w:jc w:val="both"/>
        <w:rPr>
          <w:rFonts w:ascii="Montserrat" w:eastAsia="Times New Roman" w:hAnsi="Montserrat"/>
          <w:lang w:val="es-MX"/>
        </w:rPr>
      </w:pPr>
    </w:p>
    <w:tbl>
      <w:tblPr>
        <w:tblW w:w="501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8"/>
        <w:gridCol w:w="1128"/>
        <w:gridCol w:w="1040"/>
      </w:tblGrid>
      <w:tr w:rsidR="00A6796B" w:rsidRPr="00A6796B" w14:paraId="77389D8C" w14:textId="77777777" w:rsidTr="00D55BA0">
        <w:trPr>
          <w:tblCellSpacing w:w="15" w:type="dxa"/>
          <w:jc w:val="center"/>
        </w:trPr>
        <w:tc>
          <w:tcPr>
            <w:tcW w:w="3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630" w14:textId="77777777" w:rsidR="00A6796B" w:rsidRPr="00A6796B" w:rsidRDefault="00A6796B" w:rsidP="00A6796B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F7BAE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A6796B" w:rsidRPr="00A6796B" w14:paraId="5D929779" w14:textId="77777777" w:rsidTr="00D55BA0">
        <w:trPr>
          <w:tblCellSpacing w:w="15" w:type="dxa"/>
          <w:jc w:val="center"/>
        </w:trPr>
        <w:tc>
          <w:tcPr>
            <w:tcW w:w="3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EDCF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20C" w14:textId="77777777" w:rsidR="00A6796B" w:rsidRPr="00A6796B" w:rsidRDefault="00A6796B" w:rsidP="00B93106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73A6" w14:textId="77777777" w:rsidR="00A6796B" w:rsidRPr="00A6796B" w:rsidRDefault="00A6796B" w:rsidP="00B93106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6796B" w:rsidRPr="00A6796B" w14:paraId="5D4054DD" w14:textId="77777777" w:rsidTr="00D55BA0">
        <w:trPr>
          <w:tblCellSpacing w:w="15" w:type="dxa"/>
          <w:jc w:val="center"/>
        </w:trPr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D393" w14:textId="5055A843" w:rsidR="001D6E14" w:rsidRPr="0065134B" w:rsidRDefault="0065134B" w:rsidP="0065134B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134B">
              <w:rPr>
                <w:rFonts w:ascii="Montserrat" w:eastAsia="Times New Roman" w:hAnsi="Montserrat"/>
                <w:bdr w:val="nil"/>
                <w:lang w:val="es-MX"/>
              </w:rPr>
              <w:t xml:space="preserve">Integrar un registro de </w:t>
            </w:r>
            <w:r w:rsidR="00B93106">
              <w:rPr>
                <w:rFonts w:ascii="Montserrat" w:eastAsia="Times New Roman" w:hAnsi="Montserrat"/>
                <w:bdr w:val="nil"/>
                <w:lang w:val="es-MX"/>
              </w:rPr>
              <w:t xml:space="preserve">las y los </w:t>
            </w:r>
            <w:r w:rsidRPr="0065134B">
              <w:rPr>
                <w:rFonts w:ascii="Montserrat" w:eastAsia="Times New Roman" w:hAnsi="Montserrat"/>
                <w:bdr w:val="nil"/>
                <w:lang w:val="es-MX"/>
              </w:rPr>
              <w:t xml:space="preserve">autores </w:t>
            </w:r>
            <w:r w:rsidR="0056701C">
              <w:rPr>
                <w:rFonts w:ascii="Montserrat" w:eastAsia="Times New Roman" w:hAnsi="Montserrat"/>
                <w:bdr w:val="nil"/>
                <w:lang w:val="es-MX"/>
              </w:rPr>
              <w:t>d</w:t>
            </w:r>
            <w:r w:rsidR="002B2E07">
              <w:rPr>
                <w:rFonts w:ascii="Montserrat" w:eastAsia="Times New Roman" w:hAnsi="Montserrat"/>
                <w:bdr w:val="nil"/>
                <w:lang w:val="es-MX"/>
              </w:rPr>
              <w:t xml:space="preserve">el dossier: </w:t>
            </w:r>
            <w:r w:rsidR="002B2E07" w:rsidRPr="00B93106">
              <w:rPr>
                <w:rFonts w:ascii="Montserrat" w:eastAsia="Times New Roman" w:hAnsi="Montserrat"/>
                <w:b/>
                <w:i/>
                <w:bdr w:val="nil"/>
                <w:lang w:val="es-MX"/>
              </w:rPr>
              <w:t>“COVID 19 y prospección de los saberes científicos</w:t>
            </w:r>
            <w:r w:rsidR="00723BD8" w:rsidRPr="00B93106">
              <w:rPr>
                <w:rFonts w:ascii="Montserrat" w:eastAsia="Times New Roman" w:hAnsi="Montserrat"/>
                <w:b/>
                <w:i/>
                <w:bdr w:val="nil"/>
                <w:lang w:val="es-MX"/>
              </w:rPr>
              <w:t>”</w:t>
            </w:r>
            <w:r w:rsidR="00723BD8">
              <w:rPr>
                <w:rFonts w:ascii="Montserrat" w:eastAsia="Times New Roman" w:hAnsi="Montserrat"/>
                <w:bdr w:val="nil"/>
                <w:lang w:val="es-MX"/>
              </w:rPr>
              <w:t xml:space="preserve">, a que convoca la revista </w:t>
            </w:r>
            <w:r w:rsidR="00723BD8" w:rsidRPr="00723BD8">
              <w:rPr>
                <w:rFonts w:ascii="Montserrat" w:eastAsia="Times New Roman" w:hAnsi="Montserrat"/>
                <w:i/>
                <w:bdr w:val="nil"/>
                <w:lang w:val="es-MX"/>
              </w:rPr>
              <w:t>Antropología. Revista Interdisciplinaria del INAH</w:t>
            </w:r>
            <w:r w:rsidRPr="0065134B">
              <w:rPr>
                <w:rFonts w:ascii="Montserrat" w:eastAsia="Times New Roman" w:hAnsi="Montserrat"/>
                <w:bdr w:val="nil"/>
                <w:lang w:val="es-MX"/>
              </w:rPr>
              <w:t>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8757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A6796B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5C0" w14:textId="77777777" w:rsidR="00A6796B" w:rsidRPr="00A6796B" w:rsidRDefault="00A6796B" w:rsidP="00B93106">
            <w:pPr>
              <w:jc w:val="center"/>
              <w:rPr>
                <w:rFonts w:ascii="Montserrat" w:eastAsia="Times New Roman" w:hAnsi="Montserrat"/>
              </w:rPr>
            </w:pPr>
            <w:r w:rsidRPr="00A6796B">
              <w:rPr>
                <w:rFonts w:ascii="Montserrat" w:eastAsia="Times New Roman" w:hAnsi="Montserrat"/>
              </w:rPr>
              <w:t>X</w:t>
            </w:r>
          </w:p>
        </w:tc>
      </w:tr>
      <w:tr w:rsidR="0065134B" w:rsidRPr="0065134B" w14:paraId="7C361708" w14:textId="77777777" w:rsidTr="00D55BA0">
        <w:trPr>
          <w:tblCellSpacing w:w="15" w:type="dxa"/>
          <w:jc w:val="center"/>
        </w:trPr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BE351" w14:textId="427A320E" w:rsidR="0065134B" w:rsidRPr="00AF3275" w:rsidRDefault="00723BD8" w:rsidP="00F83F9F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Establecer</w:t>
            </w:r>
            <w:r w:rsidR="00136CD5">
              <w:rPr>
                <w:rFonts w:ascii="Montserrat" w:eastAsia="Times New Roman" w:hAnsi="Montserrat"/>
                <w:lang w:val="es-MX"/>
              </w:rPr>
              <w:t xml:space="preserve"> </w:t>
            </w:r>
            <w:r w:rsidR="0065134B" w:rsidRPr="00AF3275">
              <w:rPr>
                <w:rFonts w:ascii="Montserrat" w:eastAsia="Times New Roman" w:hAnsi="Montserrat"/>
                <w:lang w:val="es-MX"/>
              </w:rPr>
              <w:t xml:space="preserve">comunicación </w:t>
            </w:r>
            <w:r>
              <w:rPr>
                <w:rFonts w:ascii="Montserrat" w:eastAsia="Times New Roman" w:hAnsi="Montserrat"/>
                <w:lang w:val="es-MX"/>
              </w:rPr>
              <w:t>vía correo electr</w:t>
            </w:r>
            <w:r w:rsidR="00136CD5">
              <w:rPr>
                <w:rFonts w:ascii="Montserrat" w:eastAsia="Times New Roman" w:hAnsi="Montserrat"/>
                <w:lang w:val="es-MX"/>
              </w:rPr>
              <w:t>ónico</w:t>
            </w:r>
            <w:r>
              <w:rPr>
                <w:rFonts w:ascii="Montserrat" w:eastAsia="Times New Roman" w:hAnsi="Montserrat"/>
                <w:lang w:val="es-MX"/>
              </w:rPr>
              <w:t xml:space="preserve"> </w:t>
            </w:r>
            <w:r w:rsidR="0065134B" w:rsidRPr="00AF3275">
              <w:rPr>
                <w:rFonts w:ascii="Montserrat" w:eastAsia="Times New Roman" w:hAnsi="Montserrat"/>
                <w:lang w:val="es-MX"/>
              </w:rPr>
              <w:t xml:space="preserve">con los autores </w:t>
            </w:r>
            <w:r w:rsidR="00720D0F">
              <w:rPr>
                <w:rFonts w:ascii="Montserrat" w:eastAsia="Times New Roman" w:hAnsi="Montserrat"/>
                <w:lang w:val="es-MX"/>
              </w:rPr>
              <w:t>d</w:t>
            </w:r>
            <w:r w:rsidR="00136CD5">
              <w:rPr>
                <w:rFonts w:ascii="Montserrat" w:eastAsia="Times New Roman" w:hAnsi="Montserrat"/>
                <w:lang w:val="es-MX"/>
              </w:rPr>
              <w:t>el dossier</w:t>
            </w:r>
            <w:r w:rsidR="0065134B" w:rsidRPr="00AF3275">
              <w:rPr>
                <w:rFonts w:ascii="Montserrat" w:eastAsia="Times New Roman" w:hAnsi="Montserrat"/>
                <w:lang w:val="es-MX"/>
              </w:rPr>
              <w:t>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C7D55" w14:textId="77777777" w:rsidR="0065134B" w:rsidRPr="00A6796B" w:rsidRDefault="0065134B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F6BB" w14:textId="70E80190" w:rsidR="0065134B" w:rsidRDefault="00136CD5" w:rsidP="00B93106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</w:tbl>
    <w:p w14:paraId="0C7E6E82" w14:textId="77777777" w:rsidR="00A6796B" w:rsidRPr="007E601B" w:rsidRDefault="00A6796B" w:rsidP="00A6796B">
      <w:pPr>
        <w:jc w:val="both"/>
        <w:rPr>
          <w:rFonts w:ascii="Montserrat" w:eastAsia="Times New Roman" w:hAnsi="Montserrat"/>
          <w:lang w:val="es-MX"/>
        </w:rPr>
      </w:pPr>
    </w:p>
    <w:p w14:paraId="1ABE860C" w14:textId="77777777" w:rsidR="001C4238" w:rsidRPr="001C4238" w:rsidRDefault="001C4238" w:rsidP="001C42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eastAsia="Times New Roman" w:hAnsi="Montserrat"/>
          <w:bdr w:val="nil"/>
          <w:lang w:val="es-MX"/>
        </w:rPr>
      </w:pPr>
      <w:r w:rsidRPr="001C4238">
        <w:rPr>
          <w:rFonts w:ascii="Montserrat" w:eastAsia="Times New Roman" w:hAnsi="Montserrat"/>
          <w:bdr w:val="nil"/>
          <w:lang w:val="es-MX"/>
        </w:rPr>
        <w:t>Si no desea que sus datos personales se utilicen para las finalidades que requieren de su consentimiento, podrá manifestarlo a continuación:</w:t>
      </w:r>
    </w:p>
    <w:p w14:paraId="1A29315C" w14:textId="77777777" w:rsidR="001C4238" w:rsidRPr="001C4238" w:rsidRDefault="001C4238" w:rsidP="001C42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eastAsia="Times New Roman" w:hAnsi="Montserrat"/>
          <w:bdr w:val="nil"/>
          <w:lang w:val="es-MX"/>
        </w:rPr>
      </w:pPr>
      <w:r w:rsidRPr="001C4238">
        <w:rPr>
          <w:rFonts w:ascii="Montserrat" w:eastAsia="Times New Roman" w:hAnsi="Montserrat"/>
          <w:bdr w:val="nil"/>
          <w:lang w:val="es-MX"/>
        </w:rPr>
        <w:t>No consiento que mis datos personales se utilicen para los siguientes fines:</w:t>
      </w:r>
    </w:p>
    <w:p w14:paraId="59CF55E6" w14:textId="05A0130B" w:rsidR="00D55BA0" w:rsidRPr="00D55BA0" w:rsidRDefault="00D55BA0" w:rsidP="00D55BA0">
      <w:pPr>
        <w:pStyle w:val="Prrafodelista"/>
        <w:numPr>
          <w:ilvl w:val="0"/>
          <w:numId w:val="10"/>
        </w:numPr>
        <w:jc w:val="both"/>
        <w:rPr>
          <w:rFonts w:ascii="Montserrat" w:eastAsia="Times New Roman" w:hAnsi="Montserrat"/>
        </w:rPr>
      </w:pPr>
      <w:r w:rsidRPr="0065134B">
        <w:rPr>
          <w:rFonts w:ascii="Montserrat" w:eastAsia="Times New Roman" w:hAnsi="Montserrat"/>
          <w:bdr w:val="nil"/>
        </w:rPr>
        <w:t xml:space="preserve">Integrar un registro de </w:t>
      </w:r>
      <w:r>
        <w:rPr>
          <w:rFonts w:ascii="Montserrat" w:eastAsia="Times New Roman" w:hAnsi="Montserrat"/>
          <w:bdr w:val="nil"/>
        </w:rPr>
        <w:t xml:space="preserve">las y los </w:t>
      </w:r>
      <w:r w:rsidRPr="0065134B">
        <w:rPr>
          <w:rFonts w:ascii="Montserrat" w:eastAsia="Times New Roman" w:hAnsi="Montserrat"/>
          <w:bdr w:val="nil"/>
        </w:rPr>
        <w:t xml:space="preserve">autores </w:t>
      </w:r>
      <w:r>
        <w:rPr>
          <w:rFonts w:ascii="Montserrat" w:eastAsia="Times New Roman" w:hAnsi="Montserrat"/>
          <w:bdr w:val="nil"/>
        </w:rPr>
        <w:t xml:space="preserve">del dossier: </w:t>
      </w:r>
      <w:r w:rsidRPr="00B93106">
        <w:rPr>
          <w:rFonts w:ascii="Montserrat" w:eastAsia="Times New Roman" w:hAnsi="Montserrat"/>
          <w:b/>
          <w:i/>
          <w:bdr w:val="nil"/>
        </w:rPr>
        <w:t>“COVID 19 y prospección de los saberes científicos”</w:t>
      </w:r>
      <w:r>
        <w:rPr>
          <w:rFonts w:ascii="Montserrat" w:eastAsia="Times New Roman" w:hAnsi="Montserrat"/>
          <w:bdr w:val="nil"/>
        </w:rPr>
        <w:t xml:space="preserve">, a que convoca la revista </w:t>
      </w:r>
      <w:r w:rsidRPr="00723BD8">
        <w:rPr>
          <w:rFonts w:ascii="Montserrat" w:eastAsia="Times New Roman" w:hAnsi="Montserrat"/>
          <w:i/>
          <w:bdr w:val="nil"/>
        </w:rPr>
        <w:t>Antropología. Revista Interdisciplinaria del INAH</w:t>
      </w:r>
      <w:r w:rsidR="00AF3275">
        <w:rPr>
          <w:rFonts w:ascii="Montserrat" w:eastAsia="Times New Roman" w:hAnsi="Montserrat"/>
          <w:bdr w:val="nil"/>
        </w:rPr>
        <w:t>.</w:t>
      </w:r>
      <w:r>
        <w:rPr>
          <w:rFonts w:ascii="Montserrat" w:eastAsia="Times New Roman" w:hAnsi="Montserrat"/>
          <w:bdr w:val="nil"/>
        </w:rPr>
        <w:t xml:space="preserve"> </w:t>
      </w:r>
      <w:r w:rsidR="00A6796B" w:rsidRPr="002B2CE8">
        <w:rPr>
          <w:rFonts w:ascii="Segoe UI Symbol" w:eastAsia="Times New Roman" w:hAnsi="Segoe UI Symbol" w:cs="Segoe UI Symbol"/>
        </w:rPr>
        <w:t>▢</w:t>
      </w:r>
    </w:p>
    <w:p w14:paraId="28A55074" w14:textId="115E716A" w:rsidR="007E601B" w:rsidRPr="00D55BA0" w:rsidRDefault="00D55BA0" w:rsidP="00D55BA0">
      <w:pPr>
        <w:pStyle w:val="Prrafodelista"/>
        <w:numPr>
          <w:ilvl w:val="0"/>
          <w:numId w:val="10"/>
        </w:numPr>
        <w:jc w:val="both"/>
        <w:rPr>
          <w:rFonts w:ascii="Montserrat" w:eastAsia="Times New Roman" w:hAnsi="Montserrat"/>
        </w:rPr>
      </w:pPr>
      <w:r w:rsidRPr="00D55BA0">
        <w:rPr>
          <w:rFonts w:ascii="Montserrat" w:eastAsia="Times New Roman" w:hAnsi="Montserrat"/>
        </w:rPr>
        <w:t>Establecer comunicación vía correo electrónico con los autores del dossier.</w:t>
      </w:r>
      <w:r w:rsidRPr="00D55BA0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471154C8" w14:textId="77777777" w:rsidR="00D55BA0" w:rsidRDefault="00D55BA0" w:rsidP="00D55BA0">
      <w:pPr>
        <w:jc w:val="both"/>
        <w:rPr>
          <w:rFonts w:ascii="Montserrat" w:eastAsia="Times New Roman" w:hAnsi="Montserrat"/>
        </w:rPr>
      </w:pPr>
    </w:p>
    <w:p w14:paraId="002E0D39" w14:textId="77777777" w:rsidR="00D55BA0" w:rsidRDefault="00D55BA0" w:rsidP="00D55BA0">
      <w:pPr>
        <w:jc w:val="both"/>
        <w:rPr>
          <w:rFonts w:ascii="Montserrat" w:eastAsia="Times New Roman" w:hAnsi="Montserrat"/>
        </w:rPr>
      </w:pPr>
    </w:p>
    <w:p w14:paraId="01BE0546" w14:textId="77777777" w:rsidR="00D55BA0" w:rsidRPr="00D55BA0" w:rsidRDefault="00D55BA0" w:rsidP="00D55BA0">
      <w:pPr>
        <w:jc w:val="both"/>
        <w:rPr>
          <w:rFonts w:ascii="Montserrat" w:eastAsia="Times New Roman" w:hAnsi="Montserrat"/>
        </w:rPr>
      </w:pPr>
    </w:p>
    <w:p w14:paraId="658D9236" w14:textId="77777777" w:rsidR="00B93106" w:rsidRPr="007E601B" w:rsidRDefault="00B93106" w:rsidP="007E601B">
      <w:pPr>
        <w:pStyle w:val="Prrafodelista"/>
        <w:jc w:val="both"/>
        <w:rPr>
          <w:rFonts w:ascii="Montserrat" w:eastAsia="Times New Roman" w:hAnsi="Montserrat"/>
        </w:rPr>
      </w:pPr>
    </w:p>
    <w:p w14:paraId="5281C12E" w14:textId="414EB357" w:rsidR="00A6796B" w:rsidRPr="002B2CE8" w:rsidRDefault="00A6796B" w:rsidP="002B2CE8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lastRenderedPageBreak/>
        <w:t>Nombre y firma del titular:</w:t>
      </w:r>
    </w:p>
    <w:p w14:paraId="4033CDC7" w14:textId="320AB6E9" w:rsidR="00C12AF2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________________________________________________________</w:t>
      </w:r>
    </w:p>
    <w:p w14:paraId="64A44563" w14:textId="342FE6DF" w:rsidR="000163BA" w:rsidRDefault="000163BA" w:rsidP="00A6796B">
      <w:pPr>
        <w:pStyle w:val="NormalWeb"/>
        <w:jc w:val="both"/>
        <w:rPr>
          <w:rFonts w:ascii="Montserrat" w:hAnsi="Montserrat"/>
          <w:lang w:val="es-MX"/>
        </w:rPr>
      </w:pPr>
      <w:r w:rsidRPr="000163BA">
        <w:rPr>
          <w:rFonts w:ascii="Montserrat" w:hAnsi="Montserrat"/>
          <w:lang w:val="es-MX"/>
        </w:rPr>
        <w:t>Para llevar a cabo las finalidades descritas en el presente aviso de privacidad, se solicitarán</w:t>
      </w:r>
      <w:r w:rsidR="002B2CE8">
        <w:rPr>
          <w:rFonts w:ascii="Montserrat" w:hAnsi="Montserrat"/>
          <w:lang w:val="es-MX"/>
        </w:rPr>
        <w:t xml:space="preserve"> los siguientes</w:t>
      </w:r>
      <w:r>
        <w:rPr>
          <w:rFonts w:ascii="Montserrat" w:hAnsi="Montserrat"/>
          <w:lang w:val="es-MX"/>
        </w:rPr>
        <w:t xml:space="preserve"> datos personale</w:t>
      </w:r>
      <w:r w:rsidR="002B2CE8">
        <w:rPr>
          <w:rFonts w:ascii="Montserrat" w:hAnsi="Montserrat"/>
          <w:lang w:val="es-MX"/>
        </w:rPr>
        <w:t>s:</w:t>
      </w:r>
    </w:p>
    <w:p w14:paraId="50D97605" w14:textId="6BDC5F04" w:rsidR="00AF3275" w:rsidRPr="00AF3275" w:rsidRDefault="00AF3275" w:rsidP="00AF3275">
      <w:pPr>
        <w:pStyle w:val="NormalWeb"/>
        <w:numPr>
          <w:ilvl w:val="0"/>
          <w:numId w:val="11"/>
        </w:numPr>
        <w:rPr>
          <w:rFonts w:ascii="Montserrat" w:hAnsi="Montserrat"/>
          <w:lang w:val="es-MX"/>
        </w:rPr>
      </w:pPr>
      <w:r w:rsidRPr="00AF3275">
        <w:rPr>
          <w:rFonts w:ascii="Montserrat" w:hAnsi="Montserrat"/>
          <w:lang w:val="es-MX"/>
        </w:rPr>
        <w:t>Nombre</w:t>
      </w:r>
    </w:p>
    <w:p w14:paraId="27EAC8F3" w14:textId="419181C5" w:rsidR="00AF3275" w:rsidRPr="00AF3275" w:rsidRDefault="00AF3275" w:rsidP="00AF3275">
      <w:pPr>
        <w:pStyle w:val="NormalWeb"/>
        <w:numPr>
          <w:ilvl w:val="0"/>
          <w:numId w:val="11"/>
        </w:numPr>
        <w:rPr>
          <w:rFonts w:ascii="Montserrat" w:hAnsi="Montserrat"/>
          <w:lang w:val="es-MX"/>
        </w:rPr>
      </w:pPr>
      <w:r w:rsidRPr="00AF3275">
        <w:rPr>
          <w:rFonts w:ascii="Montserrat" w:hAnsi="Montserrat"/>
          <w:lang w:val="es-MX"/>
        </w:rPr>
        <w:t xml:space="preserve">Correo electrónico </w:t>
      </w:r>
    </w:p>
    <w:p w14:paraId="1CBB9C75" w14:textId="752BE419" w:rsidR="002C2CA7" w:rsidRPr="00A6796B" w:rsidRDefault="00A6796B" w:rsidP="00AF3275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Se informa que no se solicitarán datos personales sensibles.</w:t>
      </w:r>
    </w:p>
    <w:p w14:paraId="0296A76B" w14:textId="2148F5A8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14:paraId="68A16FBD" w14:textId="77777777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3D10D183" w14:textId="73E73A8E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14:paraId="69BF4979" w14:textId="77777777" w:rsidR="00D55BA0" w:rsidRDefault="00D55BA0" w:rsidP="00D55BA0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En cumplimiento a lo dispuesto los artículos 6°, apartado A, fracción II de la Constitución Política de los Estados Unidos Mexicanos; 2 de la Ley Orgánica del Instituto Nacional de Antropología e Historia; en la Ley General de Datos Personales en Posesión de Sujetos Obligados, los Lineamientos Generales de Protección de Datos Personales para el Sector Público; el Manual General de Organización del Instituto Nacional de Antropología e Historia publicado en el Diario Oficial de la Federación el 19 de octubre de 2018, el cual establece que la </w:t>
      </w:r>
      <w:r w:rsidRPr="00AF3275">
        <w:rPr>
          <w:rFonts w:ascii="Montserrat" w:hAnsi="Montserrat"/>
          <w:lang w:val="es-MX"/>
        </w:rPr>
        <w:t>Subdirección de Publicaciones Periódicas</w:t>
      </w:r>
      <w:r>
        <w:rPr>
          <w:rFonts w:ascii="Montserrat" w:hAnsi="Montserrat"/>
          <w:lang w:val="es-MX"/>
        </w:rPr>
        <w:t>, tiene entre otras funciones:</w:t>
      </w:r>
      <w:r w:rsidRPr="00A6796B">
        <w:rPr>
          <w:rFonts w:ascii="Montserrat" w:hAnsi="Montserrat"/>
          <w:lang w:val="es-MX"/>
        </w:rPr>
        <w:t xml:space="preserve"> </w:t>
      </w:r>
      <w:r w:rsidRPr="00AF3275">
        <w:rPr>
          <w:rFonts w:ascii="Montserrat" w:hAnsi="Montserrat"/>
          <w:lang w:val="es-MX"/>
        </w:rPr>
        <w:t>Coordinar a través de los Directores y Comités Editoriales, la calidad de las ediciones y publicaciones del INAH, a fin de garantizar que se produzcan con la oportunidad y contenido cultural requerido por el Instituto.</w:t>
      </w:r>
    </w:p>
    <w:p w14:paraId="39EE594A" w14:textId="6A72897C" w:rsidR="00F41D50" w:rsidRPr="00D55BA0" w:rsidRDefault="00F41D50" w:rsidP="00D55BA0">
      <w:pPr>
        <w:pStyle w:val="NormalWeb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¿Dónde puedo ejercer mis derechos ARCO?</w:t>
      </w:r>
    </w:p>
    <w:p w14:paraId="07E442F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5AE940A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4162922C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a)</w:t>
      </w:r>
      <w:r w:rsidRPr="00F41D50">
        <w:rPr>
          <w:rFonts w:ascii="Montserrat" w:hAnsi="Montserrat"/>
          <w:lang w:val="es-MX"/>
        </w:rPr>
        <w:t xml:space="preserve"> Nombre de su titular: Lic. María del Perpetuo Socorro Villarreal Escárrega</w:t>
      </w:r>
    </w:p>
    <w:p w14:paraId="7D8E88B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b)</w:t>
      </w:r>
      <w:r w:rsidRPr="00F41D50">
        <w:rPr>
          <w:rFonts w:ascii="Montserrat" w:hAnsi="Montserrat"/>
          <w:lang w:val="es-MX"/>
        </w:rPr>
        <w:t xml:space="preserve"> Domicilio: Hamburgo 135, planta baja, Colonia Juárez, Cuauhtémoc, Ciudad de México, CP. 06600, México, México</w:t>
      </w:r>
    </w:p>
    <w:p w14:paraId="601F891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c)</w:t>
      </w:r>
      <w:r w:rsidRPr="00F41D50">
        <w:rPr>
          <w:rFonts w:ascii="Montserrat" w:hAnsi="Montserrat"/>
          <w:lang w:val="es-MX"/>
        </w:rPr>
        <w:t xml:space="preserve"> Correo electrónico: transparencia@inah.gob.mx</w:t>
      </w:r>
    </w:p>
    <w:p w14:paraId="34DAB1E3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lastRenderedPageBreak/>
        <w:t>d)</w:t>
      </w:r>
      <w:r w:rsidRPr="00F41D50">
        <w:rPr>
          <w:rFonts w:ascii="Montserrat" w:hAnsi="Montserrat"/>
          <w:lang w:val="es-MX"/>
        </w:rPr>
        <w:t xml:space="preserve"> Número telefónico y extensión: 01 (55) 41 66 07 73</w:t>
      </w:r>
    </w:p>
    <w:p w14:paraId="44E72157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e)</w:t>
      </w:r>
      <w:r w:rsidRPr="00F41D50">
        <w:rPr>
          <w:rFonts w:ascii="Montserrat" w:hAnsi="Montserrat"/>
          <w:lang w:val="es-MX"/>
        </w:rPr>
        <w:t xml:space="preserve"> Otro dato de contacto: 01 (55) 41 66 07 74</w:t>
      </w:r>
    </w:p>
    <w:p w14:paraId="71F6D23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24EB1FA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en: </w:t>
      </w:r>
    </w:p>
    <w:p w14:paraId="6B2A5927" w14:textId="77777777" w:rsidR="00F41D50" w:rsidRPr="00F41D50" w:rsidRDefault="00740DF4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hyperlink r:id="rId8" w:tgtFrame="_blank" w:history="1">
        <w:r w:rsidR="00F41D50" w:rsidRPr="00F41D50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="00F41D50" w:rsidRPr="00F41D50">
        <w:rPr>
          <w:rFonts w:ascii="Montserrat" w:hAnsi="Montserrat"/>
          <w:lang w:val="es-MX"/>
        </w:rPr>
        <w:t>, y a través de los siguientes medios:</w:t>
      </w:r>
    </w:p>
    <w:p w14:paraId="52AB274D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0B0F91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1.-</w:t>
      </w:r>
      <w:r w:rsidRPr="00F41D50">
        <w:rPr>
          <w:rFonts w:ascii="Montserrat" w:hAnsi="Montserrat"/>
          <w:color w:val="000000"/>
          <w:lang w:val="es-MX"/>
        </w:rPr>
        <w:t xml:space="preserve"> Correo electrónico transparencia@inah.gob.mx</w:t>
      </w:r>
    </w:p>
    <w:p w14:paraId="6F598E0F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2.-</w:t>
      </w:r>
      <w:r w:rsidRPr="00F41D50">
        <w:rPr>
          <w:rFonts w:ascii="Montserrat" w:hAnsi="Montserrat"/>
          <w:color w:val="000000"/>
          <w:lang w:val="es-MX"/>
        </w:rPr>
        <w:t xml:space="preserve"> Correo postal certificado porte pagado</w:t>
      </w:r>
    </w:p>
    <w:p w14:paraId="59ABC9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3.-</w:t>
      </w:r>
      <w:r w:rsidRPr="00F41D50">
        <w:rPr>
          <w:rFonts w:ascii="Montserrat" w:hAnsi="Montserrat"/>
          <w:color w:val="000000"/>
          <w:lang w:val="es-MX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14:paraId="2E6A0D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4.-</w:t>
      </w:r>
      <w:r w:rsidRPr="00F41D50">
        <w:rPr>
          <w:rFonts w:ascii="Montserrat" w:hAnsi="Montserrat"/>
          <w:color w:val="000000"/>
          <w:lang w:val="es-MX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14:paraId="35A21D2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</w:p>
    <w:p w14:paraId="2744C9B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14:paraId="14FB50F1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085CF0C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1.-</w:t>
      </w:r>
      <w:r w:rsidRPr="00F41D50">
        <w:rPr>
          <w:rFonts w:ascii="Montserrat" w:hAnsi="Montserrat"/>
          <w:lang w:val="es-MX"/>
        </w:rPr>
        <w:t xml:space="preserve"> De manera presencial en la Unidad de Transparencia del INAH, ubicada en Hamburgo 135, planta baja, col. Juárez, alcaldía, Cuauhtémoc, C.P. 06600, horario de atención de lunes a viernes de 09:00 a 15:00 y de 16:00 a 18:00 hrs.</w:t>
      </w:r>
    </w:p>
    <w:p w14:paraId="708D400E" w14:textId="1678F3C6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2.-</w:t>
      </w:r>
      <w:r w:rsidRPr="00F41D50">
        <w:rPr>
          <w:rFonts w:ascii="Montserrat" w:hAnsi="Montserrat"/>
          <w:lang w:val="es-MX"/>
        </w:rPr>
        <w:t xml:space="preserve">Vía internet, a través de la Plataforma Nacional de Transparencia: </w:t>
      </w:r>
      <w:hyperlink r:id="rId9" w:history="1">
        <w:r w:rsidRPr="00C67702">
          <w:rPr>
            <w:rStyle w:val="Hipervnculo"/>
            <w:rFonts w:ascii="Montserrat" w:hAnsi="Montserrat"/>
            <w:lang w:val="es-MX"/>
          </w:rPr>
          <w:t>https://www.plataformadetransparencia.org.mx</w:t>
        </w:r>
      </w:hyperlink>
      <w:r>
        <w:rPr>
          <w:rFonts w:ascii="Montserrat" w:hAnsi="Montserrat"/>
          <w:lang w:val="es-MX"/>
        </w:rPr>
        <w:t xml:space="preserve"> </w:t>
      </w:r>
      <w:r w:rsidRPr="00F41D50">
        <w:rPr>
          <w:rFonts w:ascii="Montserrat" w:hAnsi="Montserrat"/>
          <w:lang w:val="es-MX"/>
        </w:rPr>
        <w:t xml:space="preserve">y/o </w:t>
      </w:r>
      <w:hyperlink r:id="rId10" w:history="1">
        <w:r w:rsidRPr="00F41D50">
          <w:rPr>
            <w:rStyle w:val="Hipervnculo"/>
            <w:rFonts w:ascii="Montserrat" w:hAnsi="Montserrat"/>
            <w:lang w:val="es-MX"/>
          </w:rPr>
          <w:t>https://www.infomex.org.mx</w:t>
        </w:r>
      </w:hyperlink>
    </w:p>
    <w:p w14:paraId="75DF436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3.-</w:t>
      </w:r>
      <w:r w:rsidRPr="00F41D50">
        <w:rPr>
          <w:rFonts w:ascii="Montserrat" w:hAnsi="Montserrat"/>
          <w:lang w:val="es-MX"/>
        </w:rPr>
        <w:t xml:space="preserve"> Correo electrónico </w:t>
      </w:r>
      <w:hyperlink r:id="rId11" w:history="1">
        <w:r w:rsidRPr="00F41D50"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14:paraId="1129E36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 xml:space="preserve">4.- </w:t>
      </w:r>
      <w:r w:rsidRPr="00F41D50">
        <w:rPr>
          <w:rFonts w:ascii="Montserrat" w:hAnsi="Montserrat"/>
          <w:lang w:val="es-MX"/>
        </w:rPr>
        <w:t xml:space="preserve">Correo postal certificado porte pagado. </w:t>
      </w:r>
    </w:p>
    <w:p w14:paraId="0F0561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5C87989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14:paraId="58F60C7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14:paraId="7248CD67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</w:t>
      </w:r>
      <w:hyperlink r:id="rId12" w:history="1">
        <w:r w:rsidRPr="00F41D50">
          <w:rPr>
            <w:rStyle w:val="Hipervnculo"/>
            <w:rFonts w:ascii="Montserrat" w:hAnsi="Montserrat"/>
            <w:lang w:val="es-MX"/>
          </w:rPr>
          <w:t>www.inah.gob.mx</w:t>
        </w:r>
      </w:hyperlink>
    </w:p>
    <w:p w14:paraId="6DFCCDA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166A1C12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Otros datos de contacto:</w:t>
      </w:r>
    </w:p>
    <w:p w14:paraId="7FC38C0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Página de Internet: www.inah.gob.mx</w:t>
      </w:r>
    </w:p>
    <w:p w14:paraId="0BDF7F7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Correo electrónico para la atención del público en general: transparencia@inah.gob.mx</w:t>
      </w:r>
    </w:p>
    <w:p w14:paraId="182A0EE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Número telefónico para la atención del público en general: 015541660773</w:t>
      </w:r>
    </w:p>
    <w:p w14:paraId="208AE533" w14:textId="77777777" w:rsidR="00F41D50" w:rsidRPr="00F41D50" w:rsidRDefault="00F41D50" w:rsidP="00F41D50">
      <w:pPr>
        <w:jc w:val="both"/>
        <w:rPr>
          <w:rFonts w:ascii="Montserrat" w:eastAsia="Times New Roman" w:hAnsi="Montserrat"/>
          <w:lang w:val="es-MX"/>
        </w:rPr>
      </w:pPr>
    </w:p>
    <w:p w14:paraId="3B4EF5B3" w14:textId="20F0C8D7" w:rsidR="00EB0E4B" w:rsidRPr="00FC2015" w:rsidRDefault="00F41D50" w:rsidP="00FC2015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 w:rsidRPr="00F41D50">
        <w:rPr>
          <w:rFonts w:ascii="Montserrat" w:hAnsi="Montserrat"/>
          <w:b/>
        </w:rPr>
        <w:t>Última actualización:</w:t>
      </w:r>
      <w:r w:rsidRPr="00F41D50">
        <w:rPr>
          <w:rFonts w:ascii="Montserrat" w:hAnsi="Montserrat"/>
        </w:rPr>
        <w:t xml:space="preserve"> </w:t>
      </w:r>
      <w:r w:rsidR="00B93106">
        <w:rPr>
          <w:rFonts w:ascii="Montserrat" w:hAnsi="Montserrat"/>
        </w:rPr>
        <w:t>22</w:t>
      </w:r>
      <w:r w:rsidR="009E6A84">
        <w:rPr>
          <w:rFonts w:ascii="Montserrat" w:hAnsi="Montserrat"/>
        </w:rPr>
        <w:t>/0</w:t>
      </w:r>
      <w:r w:rsidR="00EF435C">
        <w:rPr>
          <w:rFonts w:ascii="Montserrat" w:hAnsi="Montserrat"/>
        </w:rPr>
        <w:t>6</w:t>
      </w:r>
      <w:r w:rsidRPr="00F41D50">
        <w:rPr>
          <w:rFonts w:ascii="Montserrat" w:hAnsi="Montserrat"/>
        </w:rPr>
        <w:t>/2020</w:t>
      </w:r>
    </w:p>
    <w:sectPr w:rsidR="00EB0E4B" w:rsidRPr="00FC2015" w:rsidSect="00120E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1440" w:bottom="1814" w:left="1440" w:header="720" w:footer="86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B6F9" w16cid:durableId="2297C3FD"/>
  <w16cid:commentId w16cid:paraId="0A2696FB" w16cid:durableId="2297C3FE"/>
  <w16cid:commentId w16cid:paraId="44D6C161" w16cid:durableId="2297C400"/>
  <w16cid:commentId w16cid:paraId="00361D42" w16cid:durableId="2297C401"/>
  <w16cid:commentId w16cid:paraId="6EF093F0" w16cid:durableId="2297C402"/>
  <w16cid:commentId w16cid:paraId="41BF0978" w16cid:durableId="2297C4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739F" w14:textId="77777777" w:rsidR="00740DF4" w:rsidRDefault="00740DF4" w:rsidP="00E75179">
      <w:r>
        <w:separator/>
      </w:r>
    </w:p>
  </w:endnote>
  <w:endnote w:type="continuationSeparator" w:id="0">
    <w:p w14:paraId="1892A2F8" w14:textId="77777777" w:rsidR="00740DF4" w:rsidRDefault="00740DF4" w:rsidP="00E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Regular">
    <w:altName w:val="Copperplate Gothic Bold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CCC55" w14:textId="77777777" w:rsidR="00E75179" w:rsidRDefault="00E75179" w:rsidP="00E751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7075" w14:textId="77777777" w:rsidR="00074DAB" w:rsidRDefault="00074DAB" w:rsidP="00E7517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52FBD64C" wp14:editId="26DE4C02">
              <wp:simplePos x="0" y="0"/>
              <wp:positionH relativeFrom="margin">
                <wp:posOffset>114300</wp:posOffset>
              </wp:positionH>
              <wp:positionV relativeFrom="line">
                <wp:posOffset>-104141</wp:posOffset>
              </wp:positionV>
              <wp:extent cx="5465445" cy="6000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BBB59D" w14:textId="77777777" w:rsidR="00074DAB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14:paraId="079EC455" w14:textId="23E81171" w:rsidR="00074DAB" w:rsidRPr="000F73C5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Hamburgo 135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, Col. Juárez, CP. 06600, Alcaldía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 Cuauhtémoc,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CDMX,</w:t>
                          </w:r>
                        </w:p>
                        <w:p w14:paraId="70DEA866" w14:textId="77777777" w:rsidR="00074DAB" w:rsidRPr="000F73C5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Tel: 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y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hyperlink r:id="rId1" w:history="1">
                            <w:r w:rsidRPr="000F73C5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14:paraId="28EF41C0" w14:textId="77777777" w:rsidR="00074DAB" w:rsidRPr="00BD6B25" w:rsidRDefault="00074DAB" w:rsidP="00F41D50">
                          <w:pPr>
                            <w:rPr>
                              <w:lang w:val="es-ES"/>
                            </w:rPr>
                          </w:pPr>
                        </w:p>
                        <w:p w14:paraId="0B054EFA" w14:textId="61A4BACA" w:rsidR="00074DAB" w:rsidRPr="00F41D50" w:rsidRDefault="00074DAB" w:rsidP="007279D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FBD64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pt;margin-top:-8.2pt;width:430.35pt;height:47.2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" filled="f" stroked="f" strokeweight="1pt">
              <v:stroke miterlimit="4"/>
              <v:textbox inset="4pt,4pt,4pt,4pt">
                <w:txbxContent>
                  <w:p w14:paraId="4ABBB59D" w14:textId="77777777" w:rsidR="00074DAB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14:paraId="079EC455" w14:textId="23E81171" w:rsidR="00074DAB" w:rsidRPr="000F73C5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eastAsia="Montserrat Medium" w:hAnsi="Montserrat Medium" w:cs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Hamburgo 135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, Col. Juárez, CP. 06600, Alcaldía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 Cuauhtémoc, 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>CDMX,</w:t>
                    </w:r>
                  </w:p>
                  <w:p w14:paraId="70DEA866" w14:textId="77777777" w:rsidR="00074DAB" w:rsidRPr="000F73C5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Tel: 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y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hyperlink r:id="rId2" w:history="1">
                      <w:r w:rsidRPr="000F73C5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14:paraId="28EF41C0" w14:textId="77777777" w:rsidR="00074DAB" w:rsidRPr="00BD6B25" w:rsidRDefault="00074DAB" w:rsidP="00F41D50">
                    <w:pPr>
                      <w:rPr>
                        <w:lang w:val="es-ES"/>
                      </w:rPr>
                    </w:pPr>
                  </w:p>
                  <w:p w14:paraId="0B054EFA" w14:textId="61A4BACA" w:rsidR="00074DAB" w:rsidRPr="00F41D50" w:rsidRDefault="00074DAB" w:rsidP="007279D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4B515556" wp14:editId="0A43A128">
          <wp:simplePos x="0" y="0"/>
          <wp:positionH relativeFrom="margin">
            <wp:posOffset>152400</wp:posOffset>
          </wp:positionH>
          <wp:positionV relativeFrom="bottomMargin">
            <wp:posOffset>-173355</wp:posOffset>
          </wp:positionV>
          <wp:extent cx="6332220" cy="1130300"/>
          <wp:effectExtent l="0" t="0" r="0" b="1270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2E2FF0" w14:textId="77777777" w:rsidR="00074DAB" w:rsidRDefault="00074DAB" w:rsidP="00E75179"/>
  <w:p w14:paraId="73F1F8B4" w14:textId="77777777" w:rsidR="00074DAB" w:rsidRDefault="00074DAB" w:rsidP="00E75179"/>
  <w:p w14:paraId="24DF0E86" w14:textId="77777777" w:rsidR="00074DAB" w:rsidRDefault="00074DAB" w:rsidP="00E751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A8BD5" w14:textId="77777777" w:rsidR="00E75179" w:rsidRDefault="00E75179" w:rsidP="00E751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B9A25" w14:textId="77777777" w:rsidR="00740DF4" w:rsidRDefault="00740DF4" w:rsidP="00E75179">
      <w:r>
        <w:separator/>
      </w:r>
    </w:p>
  </w:footnote>
  <w:footnote w:type="continuationSeparator" w:id="0">
    <w:p w14:paraId="0885616C" w14:textId="77777777" w:rsidR="00740DF4" w:rsidRDefault="00740DF4" w:rsidP="00E7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C486" w14:textId="77777777" w:rsidR="00E75179" w:rsidRDefault="00E75179" w:rsidP="00E751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9B55" w14:textId="77777777" w:rsidR="00074DAB" w:rsidRDefault="00074DAB" w:rsidP="00E75179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49E34F09" wp14:editId="305BF61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15DA55" w14:textId="77777777" w:rsidR="00074DAB" w:rsidRDefault="00074DAB" w:rsidP="00E75179">
    <w:pPr>
      <w:pStyle w:val="Encabezado"/>
    </w:pPr>
  </w:p>
  <w:p w14:paraId="7665A92C" w14:textId="77777777" w:rsidR="00074DAB" w:rsidRDefault="00074DAB" w:rsidP="00E751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012B2CD9" w14:textId="77777777" w:rsidR="00E75179" w:rsidRDefault="00E75179" w:rsidP="00E751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70642B64" w14:textId="77777777" w:rsidR="00E75179" w:rsidRPr="00495187" w:rsidRDefault="00E75179" w:rsidP="00E75179">
    <w:pPr>
      <w:pStyle w:val="Cuerpo"/>
      <w:jc w:val="right"/>
      <w:rPr>
        <w:rFonts w:ascii="inherit" w:hAnsi="inherit" w:hint="eastAsia"/>
        <w:b/>
        <w:bCs/>
        <w:i/>
        <w:iCs/>
        <w:bdr w:val="none" w:sz="0" w:space="0" w:color="auto" w:frame="1"/>
        <w:shd w:val="clear" w:color="auto" w:fill="FFFFFF"/>
      </w:rPr>
    </w:pPr>
    <w:r w:rsidRPr="006F76CC">
      <w:rPr>
        <w:rFonts w:ascii="inherit" w:hAnsi="inherit"/>
        <w:b/>
        <w:bCs/>
        <w:i/>
        <w:iCs/>
        <w:bdr w:val="none" w:sz="0" w:space="0" w:color="auto" w:frame="1"/>
        <w:shd w:val="clear" w:color="auto" w:fill="FFFFFF"/>
      </w:rPr>
      <w:t>Publicaciones Periódicas</w:t>
    </w:r>
  </w:p>
  <w:p w14:paraId="4060E3E2" w14:textId="77777777" w:rsidR="00074DAB" w:rsidRPr="00EB0E4B" w:rsidRDefault="00074DAB" w:rsidP="00E75179">
    <w:pPr>
      <w:pStyle w:val="Cuerpo"/>
      <w:jc w:val="right"/>
      <w:rPr>
        <w:rFonts w:ascii="Montserrat-Regular" w:hAnsi="Montserrat-Regular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67EC" w14:textId="77777777" w:rsidR="00E75179" w:rsidRDefault="00E75179" w:rsidP="00E751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4733"/>
    <w:multiLevelType w:val="hybridMultilevel"/>
    <w:tmpl w:val="DB76EFD4"/>
    <w:lvl w:ilvl="0" w:tplc="1946DB2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71FAB"/>
    <w:multiLevelType w:val="hybridMultilevel"/>
    <w:tmpl w:val="7AD6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02EFB"/>
    <w:multiLevelType w:val="hybridMultilevel"/>
    <w:tmpl w:val="E3D26E7C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0629"/>
    <w:multiLevelType w:val="hybridMultilevel"/>
    <w:tmpl w:val="C5307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F5B"/>
    <w:multiLevelType w:val="hybridMultilevel"/>
    <w:tmpl w:val="515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606D"/>
    <w:multiLevelType w:val="hybridMultilevel"/>
    <w:tmpl w:val="E2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56BD5"/>
    <w:multiLevelType w:val="hybridMultilevel"/>
    <w:tmpl w:val="6B0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90057"/>
    <w:multiLevelType w:val="hybridMultilevel"/>
    <w:tmpl w:val="2EC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163BA"/>
    <w:rsid w:val="00047F3B"/>
    <w:rsid w:val="00072987"/>
    <w:rsid w:val="00074DAB"/>
    <w:rsid w:val="000772D4"/>
    <w:rsid w:val="00106BB3"/>
    <w:rsid w:val="00120E79"/>
    <w:rsid w:val="001345DE"/>
    <w:rsid w:val="00136CD5"/>
    <w:rsid w:val="001438CC"/>
    <w:rsid w:val="00152478"/>
    <w:rsid w:val="001C4238"/>
    <w:rsid w:val="001D64E0"/>
    <w:rsid w:val="001D6E14"/>
    <w:rsid w:val="001E422F"/>
    <w:rsid w:val="001F2FD3"/>
    <w:rsid w:val="00226965"/>
    <w:rsid w:val="002B2CE8"/>
    <w:rsid w:val="002B2E07"/>
    <w:rsid w:val="002C2CA7"/>
    <w:rsid w:val="00300F9F"/>
    <w:rsid w:val="00313E11"/>
    <w:rsid w:val="00322197"/>
    <w:rsid w:val="00332D2C"/>
    <w:rsid w:val="00366E6A"/>
    <w:rsid w:val="003F2F02"/>
    <w:rsid w:val="00514484"/>
    <w:rsid w:val="00531CAF"/>
    <w:rsid w:val="0056701C"/>
    <w:rsid w:val="005E2545"/>
    <w:rsid w:val="0065134B"/>
    <w:rsid w:val="00656CA7"/>
    <w:rsid w:val="006E778E"/>
    <w:rsid w:val="00717FC1"/>
    <w:rsid w:val="00720D0F"/>
    <w:rsid w:val="00723BD8"/>
    <w:rsid w:val="007279D0"/>
    <w:rsid w:val="00740DF4"/>
    <w:rsid w:val="00790C19"/>
    <w:rsid w:val="007B1B40"/>
    <w:rsid w:val="007B2549"/>
    <w:rsid w:val="007E601B"/>
    <w:rsid w:val="00856D52"/>
    <w:rsid w:val="00896192"/>
    <w:rsid w:val="008A00B1"/>
    <w:rsid w:val="008B6ED1"/>
    <w:rsid w:val="008D32A6"/>
    <w:rsid w:val="0092040F"/>
    <w:rsid w:val="00981B06"/>
    <w:rsid w:val="009E4F5F"/>
    <w:rsid w:val="009E6A84"/>
    <w:rsid w:val="009E6AA8"/>
    <w:rsid w:val="00A165EB"/>
    <w:rsid w:val="00A32375"/>
    <w:rsid w:val="00A6796B"/>
    <w:rsid w:val="00AE6C64"/>
    <w:rsid w:val="00AF3275"/>
    <w:rsid w:val="00B93106"/>
    <w:rsid w:val="00B96D82"/>
    <w:rsid w:val="00BA5823"/>
    <w:rsid w:val="00C12AF2"/>
    <w:rsid w:val="00C24AF1"/>
    <w:rsid w:val="00CA24F3"/>
    <w:rsid w:val="00CF4C2A"/>
    <w:rsid w:val="00D04C00"/>
    <w:rsid w:val="00D55BA0"/>
    <w:rsid w:val="00D62A55"/>
    <w:rsid w:val="00D654E5"/>
    <w:rsid w:val="00DA51D1"/>
    <w:rsid w:val="00DE286B"/>
    <w:rsid w:val="00E75179"/>
    <w:rsid w:val="00E965C3"/>
    <w:rsid w:val="00EA2E3F"/>
    <w:rsid w:val="00EB0E4B"/>
    <w:rsid w:val="00ED1CA2"/>
    <w:rsid w:val="00ED4D2F"/>
    <w:rsid w:val="00EF435C"/>
    <w:rsid w:val="00F41D50"/>
    <w:rsid w:val="00F83F9F"/>
    <w:rsid w:val="00FC2015"/>
    <w:rsid w:val="00FD21AF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0B557"/>
  <w15:docId w15:val="{DC8F12DA-EA87-4838-877C-6F104C5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3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38CC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2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478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478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478"/>
    <w:rPr>
      <w:rFonts w:ascii="Segoe UI" w:hAnsi="Segoe UI" w:cs="Segoe UI"/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072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inah.gob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ia@inah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fomex.org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CE21-EB5E-4DB0-9FD9-B6B7CE19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jess</cp:lastModifiedBy>
  <cp:revision>2</cp:revision>
  <dcterms:created xsi:type="dcterms:W3CDTF">2020-06-22T17:59:00Z</dcterms:created>
  <dcterms:modified xsi:type="dcterms:W3CDTF">2020-06-22T17:59:00Z</dcterms:modified>
</cp:coreProperties>
</file>