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D3" w:rsidRDefault="005F55D3" w:rsidP="005F55D3">
      <w:pPr>
        <w:pStyle w:val="NormalWeb"/>
        <w:tabs>
          <w:tab w:val="left" w:pos="2505"/>
          <w:tab w:val="center" w:pos="4844"/>
        </w:tabs>
        <w:rPr>
          <w:rFonts w:ascii="Montserrat" w:hAnsi="Montserrat"/>
          <w:b/>
          <w:bCs/>
          <w:lang w:val="es-MX"/>
        </w:rPr>
      </w:pPr>
    </w:p>
    <w:p w:rsidR="005F55D3" w:rsidRPr="0090685F" w:rsidRDefault="005F55D3" w:rsidP="005F55D3">
      <w:pPr>
        <w:pStyle w:val="NormalWeb"/>
        <w:tabs>
          <w:tab w:val="left" w:pos="2505"/>
          <w:tab w:val="center" w:pos="4844"/>
        </w:tabs>
        <w:jc w:val="center"/>
        <w:rPr>
          <w:rFonts w:ascii="Montserrat" w:hAnsi="Montserrat"/>
          <w:b/>
          <w:bCs/>
          <w:lang w:val="es-MX"/>
        </w:rPr>
      </w:pPr>
      <w:r w:rsidRPr="0090685F">
        <w:rPr>
          <w:rFonts w:ascii="Montserrat" w:hAnsi="Montserrat"/>
          <w:b/>
          <w:bCs/>
          <w:lang w:val="es-MX"/>
        </w:rPr>
        <w:t>AVISO DE PRIVACIDAD INTEGRAL</w:t>
      </w:r>
    </w:p>
    <w:p w:rsidR="005F55D3" w:rsidRDefault="005F55D3" w:rsidP="005F55D3">
      <w:pPr>
        <w:pStyle w:val="NormalWeb"/>
        <w:jc w:val="both"/>
        <w:rPr>
          <w:rFonts w:ascii="Montserrat" w:hAnsi="Montserrat"/>
          <w:lang w:val="es-MX"/>
        </w:rPr>
      </w:pPr>
    </w:p>
    <w:p w:rsidR="005F55D3" w:rsidRPr="0090685F" w:rsidRDefault="005F55D3" w:rsidP="005F55D3">
      <w:pPr>
        <w:pStyle w:val="NormalWeb"/>
        <w:jc w:val="both"/>
        <w:rPr>
          <w:rFonts w:ascii="Montserrat" w:hAnsi="Montserrat"/>
          <w:lang w:val="es-MX"/>
        </w:rPr>
      </w:pPr>
      <w:r w:rsidRPr="0090685F">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5F55D3" w:rsidRPr="0090685F" w:rsidRDefault="005F55D3" w:rsidP="005F55D3">
      <w:pPr>
        <w:pStyle w:val="NormalWeb"/>
        <w:jc w:val="both"/>
        <w:rPr>
          <w:rFonts w:ascii="Montserrat" w:hAnsi="Montserrat"/>
          <w:b/>
          <w:bCs/>
          <w:lang w:val="es-MX"/>
        </w:rPr>
      </w:pPr>
      <w:r w:rsidRPr="0090685F">
        <w:rPr>
          <w:rFonts w:ascii="Montserrat" w:hAnsi="Montserrat"/>
          <w:b/>
          <w:bCs/>
          <w:lang w:val="es-MX"/>
        </w:rPr>
        <w:t>¿Qué datos personales solicitamos y para qué fines?</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Los datos personales que solicitamos los utilizaremos para las siguientes finalidades: </w:t>
      </w:r>
    </w:p>
    <w:p w:rsidR="005F55D3" w:rsidRPr="0090685F" w:rsidRDefault="005F55D3" w:rsidP="005F55D3">
      <w:pPr>
        <w:jc w:val="both"/>
        <w:rPr>
          <w:rFonts w:ascii="Montserrat" w:eastAsia="Times New Roman" w:hAnsi="Montserrat"/>
          <w:lang w:val="es-MX"/>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67"/>
        <w:gridCol w:w="1512"/>
        <w:gridCol w:w="993"/>
      </w:tblGrid>
      <w:tr w:rsidR="005F55D3" w:rsidRPr="0090685F" w:rsidTr="008C74B7">
        <w:trPr>
          <w:tblCellSpacing w:w="15" w:type="dxa"/>
          <w:jc w:val="center"/>
        </w:trPr>
        <w:tc>
          <w:tcPr>
            <w:tcW w:w="3728" w:type="pct"/>
            <w:vMerge w:val="restart"/>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center"/>
              <w:rPr>
                <w:rFonts w:ascii="Montserrat" w:eastAsia="Times New Roman" w:hAnsi="Montserrat"/>
                <w:b/>
                <w:bCs/>
              </w:rPr>
            </w:pPr>
            <w:proofErr w:type="spellStart"/>
            <w:r w:rsidRPr="0090685F">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b/>
                <w:bCs/>
              </w:rPr>
            </w:pPr>
            <w:r w:rsidRPr="0090685F">
              <w:rPr>
                <w:rFonts w:ascii="Montserrat" w:eastAsia="Times New Roman" w:hAnsi="Montserrat"/>
                <w:b/>
                <w:bCs/>
              </w:rPr>
              <w:t>¿</w:t>
            </w:r>
            <w:proofErr w:type="spellStart"/>
            <w:r w:rsidRPr="0090685F">
              <w:rPr>
                <w:rFonts w:ascii="Montserrat" w:eastAsia="Times New Roman" w:hAnsi="Montserrat"/>
                <w:b/>
                <w:bCs/>
              </w:rPr>
              <w:t>Requieren</w:t>
            </w:r>
            <w:proofErr w:type="spellEnd"/>
            <w:r w:rsidRPr="0090685F">
              <w:rPr>
                <w:rFonts w:ascii="Montserrat" w:eastAsia="Times New Roman" w:hAnsi="Montserrat"/>
                <w:b/>
                <w:bCs/>
              </w:rPr>
              <w:t xml:space="preserve"> </w:t>
            </w:r>
            <w:proofErr w:type="spellStart"/>
            <w:r w:rsidRPr="0090685F">
              <w:rPr>
                <w:rFonts w:ascii="Montserrat" w:eastAsia="Times New Roman" w:hAnsi="Montserrat"/>
                <w:b/>
                <w:bCs/>
              </w:rPr>
              <w:t>consentimiento</w:t>
            </w:r>
            <w:proofErr w:type="spellEnd"/>
            <w:r w:rsidRPr="0090685F">
              <w:rPr>
                <w:rFonts w:ascii="Montserrat" w:eastAsia="Times New Roman" w:hAnsi="Montserrat"/>
                <w:b/>
                <w:bCs/>
              </w:rPr>
              <w:t xml:space="preserve"> del titular?</w:t>
            </w:r>
          </w:p>
        </w:tc>
      </w:tr>
      <w:tr w:rsidR="005F55D3" w:rsidRPr="0090685F" w:rsidTr="008C74B7">
        <w:trPr>
          <w:tblCellSpacing w:w="15" w:type="dxa"/>
          <w:jc w:val="center"/>
        </w:trPr>
        <w:tc>
          <w:tcPr>
            <w:tcW w:w="3728" w:type="pct"/>
            <w:vMerge/>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b/>
                <w:bCs/>
              </w:rPr>
            </w:pPr>
            <w:r w:rsidRPr="0090685F">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b/>
                <w:bCs/>
              </w:rPr>
            </w:pPr>
            <w:r w:rsidRPr="0090685F">
              <w:rPr>
                <w:rFonts w:ascii="Montserrat" w:eastAsia="Times New Roman" w:hAnsi="Montserrat"/>
                <w:b/>
                <w:bCs/>
              </w:rPr>
              <w:t>SI</w:t>
            </w:r>
          </w:p>
        </w:tc>
      </w:tr>
      <w:tr w:rsidR="005F55D3" w:rsidRPr="0090685F" w:rsidTr="008C74B7">
        <w:trPr>
          <w:tblCellSpacing w:w="15" w:type="dxa"/>
          <w:jc w:val="center"/>
        </w:trPr>
        <w:tc>
          <w:tcPr>
            <w:tcW w:w="3728" w:type="pct"/>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lang w:val="es-MX"/>
              </w:rPr>
            </w:pPr>
            <w:r w:rsidRPr="0090685F">
              <w:rPr>
                <w:rFonts w:ascii="Montserrat" w:eastAsia="Times New Roman" w:hAnsi="Montserrat"/>
                <w:lang w:val="es-MX"/>
              </w:rPr>
              <w:t>Control y registro de acceso a la Biblioteca del Centro Comunitario Ex Convento de Culhuacán.</w:t>
            </w:r>
          </w:p>
        </w:tc>
        <w:tc>
          <w:tcPr>
            <w:tcW w:w="0" w:type="auto"/>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lang w:val="es-MX"/>
              </w:rPr>
            </w:pPr>
            <w:r w:rsidRPr="0090685F">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rPr>
            </w:pPr>
            <w:r w:rsidRPr="0090685F">
              <w:rPr>
                <w:rFonts w:ascii="Montserrat" w:eastAsia="Times New Roman" w:hAnsi="Montserrat"/>
              </w:rPr>
              <w:t>X</w:t>
            </w:r>
          </w:p>
        </w:tc>
      </w:tr>
      <w:tr w:rsidR="005F55D3" w:rsidRPr="0090685F" w:rsidTr="008C74B7">
        <w:trPr>
          <w:tblCellSpacing w:w="15" w:type="dxa"/>
          <w:jc w:val="center"/>
        </w:trPr>
        <w:tc>
          <w:tcPr>
            <w:tcW w:w="3728" w:type="pct"/>
            <w:tcBorders>
              <w:top w:val="outset" w:sz="6" w:space="0" w:color="auto"/>
              <w:left w:val="outset" w:sz="6" w:space="0" w:color="auto"/>
              <w:bottom w:val="outset" w:sz="6" w:space="0" w:color="auto"/>
              <w:right w:val="outset" w:sz="6" w:space="0" w:color="auto"/>
            </w:tcBorders>
            <w:vAlign w:val="center"/>
            <w:hideMark/>
          </w:tcPr>
          <w:p w:rsidR="005F55D3" w:rsidRPr="0090685F" w:rsidRDefault="000C665A" w:rsidP="008C74B7">
            <w:pPr>
              <w:jc w:val="both"/>
              <w:rPr>
                <w:rFonts w:ascii="Montserrat" w:eastAsia="Times New Roman" w:hAnsi="Montserrat"/>
              </w:rPr>
            </w:pPr>
            <w:r w:rsidRPr="000C665A">
              <w:rPr>
                <w:rFonts w:ascii="Montserrat" w:eastAsia="Times New Roman" w:hAnsi="Montserrat"/>
                <w:lang w:val="es-MX"/>
              </w:rPr>
              <w:t>G</w:t>
            </w:r>
            <w:r w:rsidRPr="000C665A">
              <w:rPr>
                <w:rFonts w:ascii="Montserrat" w:eastAsia="Times New Roman" w:hAnsi="Montserrat"/>
                <w:lang w:val="es-MX"/>
              </w:rPr>
              <w:t>enerar estadísticas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rPr>
            </w:pPr>
            <w:r w:rsidRPr="0090685F">
              <w:rPr>
                <w:rFonts w:ascii="Montserrat" w:eastAsia="Times New Roman" w:hAnsi="Montserra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F55D3" w:rsidRPr="0090685F" w:rsidRDefault="005F55D3" w:rsidP="008C74B7">
            <w:pPr>
              <w:jc w:val="both"/>
              <w:rPr>
                <w:rFonts w:ascii="Montserrat" w:eastAsia="Times New Roman" w:hAnsi="Montserrat"/>
              </w:rPr>
            </w:pPr>
            <w:r w:rsidRPr="0090685F">
              <w:rPr>
                <w:rFonts w:ascii="Montserrat" w:eastAsia="Times New Roman" w:hAnsi="Montserrat"/>
              </w:rPr>
              <w:t>X</w:t>
            </w:r>
          </w:p>
        </w:tc>
      </w:tr>
    </w:tbl>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Si no desea que sus datos personales se utilicen para las finalidades que requieren de su consentimiento, podrá manifestarlo a continuación: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No consiento que mis datos personales se utilicen para los siguientes fines: </w:t>
      </w:r>
    </w:p>
    <w:p w:rsidR="005F55D3" w:rsidRPr="0090685F" w:rsidRDefault="005F55D3" w:rsidP="005F55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90685F">
        <w:rPr>
          <w:rFonts w:ascii="Montserrat" w:eastAsia="Times New Roman" w:hAnsi="Montserrat"/>
          <w:lang w:val="es-MX"/>
        </w:rPr>
        <w:t xml:space="preserve">Control y registro de acceso a la Biblioteca del Centro Comunitario Ex Convento de Culhuacán. </w:t>
      </w:r>
      <w:r w:rsidRPr="0090685F">
        <w:rPr>
          <w:rFonts w:ascii="Cambria Math" w:eastAsia="Times New Roman" w:hAnsi="Cambria Math" w:cs="Cambria Math"/>
        </w:rPr>
        <w:t>▢</w:t>
      </w:r>
    </w:p>
    <w:p w:rsidR="005F55D3" w:rsidRPr="0090685F" w:rsidRDefault="005F55D3" w:rsidP="005F55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90685F">
        <w:rPr>
          <w:rFonts w:ascii="Montserrat" w:eastAsia="Times New Roman" w:hAnsi="Montserrat"/>
        </w:rPr>
        <w:lastRenderedPageBreak/>
        <w:t>Actualización</w:t>
      </w:r>
      <w:proofErr w:type="spellEnd"/>
      <w:r w:rsidRPr="0090685F">
        <w:rPr>
          <w:rFonts w:ascii="Montserrat" w:eastAsia="Times New Roman" w:hAnsi="Montserrat"/>
        </w:rPr>
        <w:t xml:space="preserve"> de </w:t>
      </w:r>
      <w:proofErr w:type="spellStart"/>
      <w:r w:rsidRPr="0090685F">
        <w:rPr>
          <w:rFonts w:ascii="Montserrat" w:eastAsia="Times New Roman" w:hAnsi="Montserrat"/>
        </w:rPr>
        <w:t>información</w:t>
      </w:r>
      <w:proofErr w:type="spellEnd"/>
      <w:r w:rsidRPr="0090685F">
        <w:rPr>
          <w:rFonts w:ascii="Montserrat" w:eastAsia="Times New Roman" w:hAnsi="Montserrat"/>
        </w:rPr>
        <w:t xml:space="preserve"> </w:t>
      </w:r>
      <w:proofErr w:type="spellStart"/>
      <w:r w:rsidRPr="0090685F">
        <w:rPr>
          <w:rFonts w:ascii="Montserrat" w:eastAsia="Times New Roman" w:hAnsi="Montserrat"/>
        </w:rPr>
        <w:t>estadística</w:t>
      </w:r>
      <w:proofErr w:type="spellEnd"/>
      <w:r w:rsidRPr="0090685F">
        <w:rPr>
          <w:rFonts w:ascii="Montserrat" w:eastAsia="Times New Roman" w:hAnsi="Montserrat"/>
        </w:rPr>
        <w:t xml:space="preserve">. </w:t>
      </w:r>
      <w:r w:rsidRPr="0090685F">
        <w:rPr>
          <w:rFonts w:ascii="Cambria Math" w:eastAsia="Times New Roman" w:hAnsi="Cambria Math" w:cs="Cambria Math"/>
        </w:rPr>
        <w:t>▢</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Consiento que mis datos personales se utilicen para los siguientes fines:</w:t>
      </w:r>
    </w:p>
    <w:p w:rsidR="005F55D3" w:rsidRPr="0090685F" w:rsidRDefault="005F55D3" w:rsidP="005F55D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90685F">
        <w:rPr>
          <w:rFonts w:ascii="Montserrat" w:eastAsia="Times New Roman" w:hAnsi="Montserrat"/>
          <w:lang w:val="es-MX"/>
        </w:rPr>
        <w:t xml:space="preserve">Control y registro de acceso a la Biblioteca del Centro Comunitario Ex Convento de Culhuacán. </w:t>
      </w:r>
      <w:r w:rsidRPr="0090685F">
        <w:rPr>
          <w:rFonts w:ascii="Cambria Math" w:eastAsia="Times New Roman" w:hAnsi="Cambria Math" w:cs="Cambria Math"/>
        </w:rPr>
        <w:t>▢</w:t>
      </w:r>
    </w:p>
    <w:p w:rsidR="005F55D3" w:rsidRPr="0090685F" w:rsidRDefault="005F55D3" w:rsidP="005F55D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90685F">
        <w:rPr>
          <w:rFonts w:ascii="Montserrat" w:eastAsia="Times New Roman" w:hAnsi="Montserrat"/>
        </w:rPr>
        <w:t>Actualización</w:t>
      </w:r>
      <w:proofErr w:type="spellEnd"/>
      <w:r w:rsidRPr="0090685F">
        <w:rPr>
          <w:rFonts w:ascii="Montserrat" w:eastAsia="Times New Roman" w:hAnsi="Montserrat"/>
        </w:rPr>
        <w:t xml:space="preserve"> de </w:t>
      </w:r>
      <w:proofErr w:type="spellStart"/>
      <w:r w:rsidRPr="0090685F">
        <w:rPr>
          <w:rFonts w:ascii="Montserrat" w:eastAsia="Times New Roman" w:hAnsi="Montserrat"/>
        </w:rPr>
        <w:t>información</w:t>
      </w:r>
      <w:proofErr w:type="spellEnd"/>
      <w:r w:rsidRPr="0090685F">
        <w:rPr>
          <w:rFonts w:ascii="Montserrat" w:eastAsia="Times New Roman" w:hAnsi="Montserrat"/>
        </w:rPr>
        <w:t xml:space="preserve"> </w:t>
      </w:r>
      <w:proofErr w:type="spellStart"/>
      <w:r w:rsidRPr="0090685F">
        <w:rPr>
          <w:rFonts w:ascii="Montserrat" w:eastAsia="Times New Roman" w:hAnsi="Montserrat"/>
        </w:rPr>
        <w:t>estadística</w:t>
      </w:r>
      <w:proofErr w:type="spellEnd"/>
      <w:r w:rsidRPr="0090685F">
        <w:rPr>
          <w:rFonts w:ascii="Montserrat" w:eastAsia="Times New Roman" w:hAnsi="Montserrat"/>
        </w:rPr>
        <w:t xml:space="preserve">. </w:t>
      </w:r>
      <w:r w:rsidRPr="0090685F">
        <w:rPr>
          <w:rFonts w:ascii="Cambria Math" w:eastAsia="Times New Roman" w:hAnsi="Cambria Math" w:cs="Cambria Math"/>
        </w:rPr>
        <w:t>▢</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Nombre y firma del titular:</w:t>
      </w:r>
    </w:p>
    <w:p w:rsidR="005F55D3" w:rsidRPr="0090685F" w:rsidRDefault="005F55D3" w:rsidP="005F55D3">
      <w:pPr>
        <w:jc w:val="both"/>
        <w:rPr>
          <w:rFonts w:ascii="Montserrat" w:eastAsia="Times New Roman" w:hAnsi="Montserrat"/>
          <w:lang w:val="es-MX"/>
        </w:rPr>
      </w:pPr>
    </w:p>
    <w:p w:rsidR="005F55D3" w:rsidRPr="0090685F" w:rsidRDefault="005F55D3" w:rsidP="005F55D3">
      <w:pPr>
        <w:pStyle w:val="NormalWeb"/>
        <w:jc w:val="both"/>
        <w:rPr>
          <w:rFonts w:ascii="Montserrat" w:hAnsi="Montserrat"/>
          <w:lang w:val="es-MX"/>
        </w:rPr>
      </w:pPr>
      <w:r w:rsidRPr="0090685F">
        <w:rPr>
          <w:rFonts w:ascii="Montserrat" w:hAnsi="Montserrat"/>
          <w:lang w:val="es-MX"/>
        </w:rPr>
        <w:t>________________________________________________________</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Para llevar a cabo las finalidades descritas en el presente aviso de privacidad, se solicitarán los siguientes datos personales: </w:t>
      </w:r>
    </w:p>
    <w:p w:rsidR="005F55D3" w:rsidRPr="0090685F" w:rsidRDefault="005F55D3" w:rsidP="005F55D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90685F">
        <w:rPr>
          <w:rFonts w:ascii="Montserrat" w:eastAsia="Times New Roman" w:hAnsi="Montserrat"/>
        </w:rPr>
        <w:t>Datos</w:t>
      </w:r>
      <w:proofErr w:type="spellEnd"/>
      <w:r w:rsidRPr="0090685F">
        <w:rPr>
          <w:rFonts w:ascii="Montserrat" w:eastAsia="Times New Roman" w:hAnsi="Montserrat"/>
        </w:rPr>
        <w:t xml:space="preserve"> de </w:t>
      </w:r>
      <w:proofErr w:type="spellStart"/>
      <w:r w:rsidRPr="0090685F">
        <w:rPr>
          <w:rFonts w:ascii="Montserrat" w:eastAsia="Times New Roman" w:hAnsi="Montserrat"/>
        </w:rPr>
        <w:t>identificación</w:t>
      </w:r>
      <w:proofErr w:type="spellEnd"/>
    </w:p>
    <w:p w:rsidR="005F55D3" w:rsidRPr="0090685F" w:rsidRDefault="005F55D3" w:rsidP="005F55D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90685F">
        <w:rPr>
          <w:rFonts w:ascii="Montserrat" w:eastAsia="Times New Roman" w:hAnsi="Montserrat"/>
        </w:rPr>
        <w:t>Datos</w:t>
      </w:r>
      <w:proofErr w:type="spellEnd"/>
      <w:r w:rsidRPr="0090685F">
        <w:rPr>
          <w:rFonts w:ascii="Montserrat" w:eastAsia="Times New Roman" w:hAnsi="Montserrat"/>
        </w:rPr>
        <w:t xml:space="preserve"> </w:t>
      </w:r>
      <w:proofErr w:type="spellStart"/>
      <w:r w:rsidRPr="0090685F">
        <w:rPr>
          <w:rFonts w:ascii="Montserrat" w:eastAsia="Times New Roman" w:hAnsi="Montserrat"/>
        </w:rPr>
        <w:t>académicos</w:t>
      </w:r>
      <w:proofErr w:type="spellEnd"/>
    </w:p>
    <w:p w:rsidR="005F55D3" w:rsidRPr="0090685F" w:rsidRDefault="005F55D3" w:rsidP="005F55D3">
      <w:pPr>
        <w:pStyle w:val="NormalWeb"/>
        <w:jc w:val="both"/>
        <w:rPr>
          <w:rFonts w:ascii="Montserrat" w:hAnsi="Montserrat"/>
          <w:lang w:val="es-MX"/>
        </w:rPr>
      </w:pPr>
      <w:r w:rsidRPr="0090685F">
        <w:rPr>
          <w:rFonts w:ascii="Montserrat" w:hAnsi="Montserrat"/>
          <w:lang w:val="es-MX"/>
        </w:rPr>
        <w:t>Se informa que no se solicitarán datos personales sensibles.</w:t>
      </w:r>
    </w:p>
    <w:p w:rsidR="005F55D3" w:rsidRPr="0090685F" w:rsidRDefault="005F55D3" w:rsidP="005F55D3">
      <w:pPr>
        <w:pStyle w:val="NormalWeb"/>
        <w:jc w:val="both"/>
        <w:rPr>
          <w:rFonts w:ascii="Montserrat" w:hAnsi="Montserrat"/>
          <w:b/>
          <w:bCs/>
          <w:lang w:val="es-MX"/>
        </w:rPr>
      </w:pPr>
      <w:r w:rsidRPr="0090685F">
        <w:rPr>
          <w:rFonts w:ascii="Montserrat" w:hAnsi="Montserrat"/>
          <w:b/>
          <w:bCs/>
          <w:lang w:val="es-MX"/>
        </w:rPr>
        <w:t>¿Con quién compartimos su información personal y para qué fines?</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5F55D3" w:rsidRPr="0090685F" w:rsidRDefault="005F55D3" w:rsidP="005F55D3">
      <w:pPr>
        <w:pStyle w:val="NormalWeb"/>
        <w:jc w:val="both"/>
        <w:rPr>
          <w:rFonts w:ascii="Montserrat" w:hAnsi="Montserrat"/>
          <w:b/>
          <w:bCs/>
          <w:lang w:val="es-MX"/>
        </w:rPr>
      </w:pPr>
      <w:r w:rsidRPr="0090685F">
        <w:rPr>
          <w:rFonts w:ascii="Montserrat" w:hAnsi="Montserrat"/>
          <w:b/>
          <w:bCs/>
          <w:lang w:val="es-MX"/>
        </w:rPr>
        <w:t>¿Cuál es el fundamento para el tratamiento de datos personales?</w:t>
      </w:r>
    </w:p>
    <w:p w:rsidR="005F55D3" w:rsidRPr="0090685F" w:rsidRDefault="005F55D3" w:rsidP="005F55D3">
      <w:pPr>
        <w:jc w:val="both"/>
        <w:rPr>
          <w:rFonts w:ascii="Montserrat" w:eastAsia="Times New Roman" w:hAnsi="Montserrat"/>
          <w:lang w:val="es-MX"/>
        </w:rPr>
      </w:pPr>
    </w:p>
    <w:p w:rsidR="00EC2DA5" w:rsidRDefault="005F55D3" w:rsidP="005F55D3">
      <w:pPr>
        <w:pStyle w:val="NormalWeb"/>
        <w:jc w:val="both"/>
        <w:rPr>
          <w:rFonts w:ascii="Montserrat" w:hAnsi="Montserrat"/>
          <w:lang w:val="es-MX"/>
        </w:rPr>
      </w:pPr>
      <w:r w:rsidRPr="0090685F">
        <w:rPr>
          <w:rFonts w:ascii="Montserrat" w:hAnsi="Montserrat"/>
          <w:lang w:val="es-MX"/>
        </w:rPr>
        <w:lastRenderedPageBreak/>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Centro Comunitario Ex Convento de Culhuacán , tiene, entre otras funciones: </w:t>
      </w:r>
      <w:r w:rsidR="00EC2DA5" w:rsidRPr="00EC2DA5">
        <w:rPr>
          <w:rFonts w:ascii="Montserrat" w:hAnsi="Montserrat"/>
          <w:lang w:val="es-MX"/>
        </w:rPr>
        <w:t>Coordinar y/o supervisar las acciones encaminadas a la identificación, seguro, ubicación, exposición, almacenaje y movimientos de los bienes que se efectúen de manera interna y externa con el objeto de proteger, resguardar, asegurar y conservar los bienes culturales cumpliendo los lineamientos y procedimientos autorizados</w:t>
      </w:r>
    </w:p>
    <w:p w:rsidR="005F55D3" w:rsidRPr="0090685F" w:rsidRDefault="005F55D3" w:rsidP="005F55D3">
      <w:pPr>
        <w:pStyle w:val="NormalWeb"/>
        <w:jc w:val="both"/>
        <w:rPr>
          <w:rFonts w:ascii="Montserrat" w:hAnsi="Montserrat"/>
          <w:b/>
          <w:bCs/>
          <w:lang w:val="es-MX"/>
        </w:rPr>
      </w:pPr>
      <w:bookmarkStart w:id="0" w:name="_GoBack"/>
      <w:bookmarkEnd w:id="0"/>
      <w:r w:rsidRPr="0090685F">
        <w:rPr>
          <w:rFonts w:ascii="Montserrat" w:hAnsi="Montserrat"/>
          <w:b/>
          <w:bCs/>
          <w:lang w:val="es-MX"/>
        </w:rPr>
        <w:t>¿Dónde puedo ejercer mis derechos ARCO?</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a) Nombre de su titular: Lic. María del Perpetuo Socorro Villarreal Escárrega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b) Domicilio: Hamburgo 135 Planta Baja, Colonia Juárez, Cuauhtémoc, Ciudad de México, CP. 06600, Ciudad de México, México</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c) Correo electrónico: transparencia@inah.gob.mx</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d) Número telefónico y extensión: 01 (55) 41 66 07 73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e) Otro dato de contacto: 01 (55) 41 66 07 74</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br/>
        <w:t xml:space="preserve">Asimismo, usted podrá presentar una solicitud de ejercicio de derechos ARCO a través de la Plataforma Nacional de Transparencia, disponible en </w:t>
      </w:r>
      <w:hyperlink r:id="rId7" w:tgtFrame="_blank" w:history="1">
        <w:r w:rsidRPr="0090685F">
          <w:rPr>
            <w:rStyle w:val="Hipervnculo"/>
            <w:rFonts w:ascii="Montserrat" w:hAnsi="Montserrat"/>
            <w:lang w:val="es-MX"/>
          </w:rPr>
          <w:t>http://www.plataformadetransparencia.org.mx</w:t>
        </w:r>
      </w:hyperlink>
      <w:r w:rsidRPr="0090685F">
        <w:rPr>
          <w:rFonts w:ascii="Montserrat" w:hAnsi="Montserrat"/>
          <w:lang w:val="es-MX"/>
        </w:rPr>
        <w:t>, y a través de los siguientes medios:</w:t>
      </w:r>
    </w:p>
    <w:p w:rsidR="005F55D3" w:rsidRPr="0090685F" w:rsidRDefault="005F55D3" w:rsidP="005F55D3">
      <w:pPr>
        <w:spacing w:before="100" w:beforeAutospacing="1" w:after="100" w:afterAutospacing="1"/>
        <w:jc w:val="both"/>
        <w:rPr>
          <w:rFonts w:ascii="Montserrat" w:hAnsi="Montserrat"/>
          <w:lang w:val="es-MX"/>
        </w:rPr>
      </w:pPr>
      <w:r w:rsidRPr="0090685F">
        <w:rPr>
          <w:rFonts w:ascii="Montserrat" w:hAnsi="Montserrat" w:cs="Arial"/>
          <w:lang w:val="es-MX"/>
        </w:rPr>
        <w:lastRenderedPageBreak/>
        <w:t>Correo electrónico: transparencia@inah.gob.mx</w:t>
      </w:r>
    </w:p>
    <w:p w:rsidR="005F55D3" w:rsidRPr="0090685F" w:rsidRDefault="005F55D3" w:rsidP="005F55D3">
      <w:pPr>
        <w:spacing w:before="100" w:beforeAutospacing="1" w:after="100" w:afterAutospacing="1"/>
        <w:jc w:val="both"/>
        <w:rPr>
          <w:rFonts w:ascii="Montserrat" w:hAnsi="Montserrat"/>
          <w:lang w:val="es-MX"/>
        </w:rPr>
      </w:pPr>
      <w:r w:rsidRPr="0090685F">
        <w:rPr>
          <w:rFonts w:ascii="Montserrat" w:hAnsi="Montserrat" w:cs="Arial"/>
          <w:lang w:val="es-MX"/>
        </w:rPr>
        <w:t>Número telefónico y extensión: 55 41 66 07 73 directo, si llamas del extranjero marca el (52) 55 41 66 07 73.</w:t>
      </w:r>
      <w:r w:rsidRPr="0090685F">
        <w:rPr>
          <w:rFonts w:ascii="Montserrat" w:eastAsia="Symbol" w:hAnsi="Montserrat"/>
          <w:lang w:val="es-MX"/>
        </w:rPr>
        <w:t xml:space="preserve"> </w:t>
      </w:r>
      <w:r w:rsidRPr="0090685F">
        <w:rPr>
          <w:rFonts w:ascii="Montserrat" w:hAnsi="Montserrat" w:cs="Arial"/>
          <w:lang w:val="es-MX"/>
        </w:rPr>
        <w:t>Otro dato de contacto: 55 41 66 07 74 directo, si llamas del extranjero marca el (52) 55 41 66 07 73</w:t>
      </w:r>
    </w:p>
    <w:p w:rsidR="005F55D3" w:rsidRPr="0090685F" w:rsidRDefault="005F55D3" w:rsidP="005F55D3">
      <w:pPr>
        <w:spacing w:before="100" w:beforeAutospacing="1" w:after="100" w:afterAutospacing="1"/>
        <w:jc w:val="both"/>
        <w:rPr>
          <w:rFonts w:ascii="Montserrat" w:hAnsi="Montserrat"/>
          <w:lang w:val="es-MX"/>
        </w:rPr>
      </w:pPr>
      <w:r w:rsidRPr="0090685F">
        <w:rPr>
          <w:rFonts w:ascii="Montserrat" w:hAnsi="Montserrat" w:cs="Arial"/>
          <w:lang w:val="es-MX"/>
        </w:rPr>
        <w:t>Correo certificado porte pagado</w:t>
      </w:r>
    </w:p>
    <w:p w:rsidR="005F55D3" w:rsidRPr="0090685F" w:rsidRDefault="005F55D3" w:rsidP="005F55D3">
      <w:pPr>
        <w:spacing w:before="100" w:beforeAutospacing="1" w:after="100" w:afterAutospacing="1"/>
        <w:jc w:val="both"/>
        <w:rPr>
          <w:rFonts w:ascii="Montserrat" w:hAnsi="Montserrat"/>
          <w:lang w:val="es-MX"/>
        </w:rPr>
      </w:pPr>
      <w:r w:rsidRPr="0090685F">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rsidR="005F55D3" w:rsidRPr="0090685F" w:rsidRDefault="005F55D3" w:rsidP="005F55D3">
      <w:pPr>
        <w:spacing w:before="100" w:beforeAutospacing="1" w:after="100" w:afterAutospacing="1"/>
        <w:jc w:val="both"/>
        <w:rPr>
          <w:rFonts w:ascii="Montserrat" w:hAnsi="Montserrat"/>
          <w:lang w:val="es-MX"/>
        </w:rPr>
      </w:pPr>
      <w:r w:rsidRPr="0090685F">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Si desea conocer el procedimiento para el ejercicio de estos derechos, puede acudir a la Unidad de Transparencia, o bien, ponemos a su disposición los siguientes medios: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w:t>
      </w:r>
      <w:r w:rsidRPr="0090685F">
        <w:rPr>
          <w:rFonts w:ascii="Montserrat" w:hAnsi="Montserrat"/>
          <w:lang w:val="es-MX"/>
        </w:rPr>
        <w:lastRenderedPageBreak/>
        <w:t>a 15:00 horas. Si llamas desde el extranjero marca el (52) 55 5004 2400, Extensión 2480</w:t>
      </w:r>
    </w:p>
    <w:p w:rsidR="005F55D3" w:rsidRPr="0090685F" w:rsidRDefault="005F55D3" w:rsidP="005F55D3">
      <w:pPr>
        <w:pStyle w:val="NormalWeb"/>
        <w:jc w:val="both"/>
        <w:rPr>
          <w:rFonts w:ascii="Montserrat" w:hAnsi="Montserrat"/>
          <w:b/>
          <w:bCs/>
          <w:lang w:val="es-MX"/>
        </w:rPr>
      </w:pPr>
      <w:r w:rsidRPr="0090685F">
        <w:rPr>
          <w:rFonts w:ascii="Montserrat" w:hAnsi="Montserrat"/>
          <w:b/>
          <w:bCs/>
          <w:lang w:val="es-MX"/>
        </w:rPr>
        <w:t>¿Cómo puede conocer los cambios en este aviso de privacidad?</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 xml:space="preserve">El presente aviso de privacidad puede sufrir modificaciones, cambios o actualizaciones derivadas de nuevos requerimientos legales o por otras causas. </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Nos comprometemos a mantenerlo informado sobre los cambios que pueda sufrir el presente aviso de privacidad, a través de: www.inah.gob.mx</w:t>
      </w:r>
    </w:p>
    <w:p w:rsidR="005F55D3" w:rsidRPr="0090685F" w:rsidRDefault="005F55D3" w:rsidP="005F55D3">
      <w:pPr>
        <w:pStyle w:val="NormalWeb"/>
        <w:jc w:val="both"/>
        <w:rPr>
          <w:rFonts w:ascii="Montserrat" w:hAnsi="Montserrat"/>
          <w:b/>
          <w:bCs/>
          <w:lang w:val="es-MX"/>
        </w:rPr>
      </w:pPr>
      <w:r w:rsidRPr="0090685F">
        <w:rPr>
          <w:rFonts w:ascii="Montserrat" w:hAnsi="Montserrat"/>
          <w:b/>
          <w:bCs/>
          <w:lang w:val="es-MX"/>
        </w:rPr>
        <w:t>Otros datos de contacto:</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Página de Internet: www.inah.gob.mx</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Correo electrónico para la atención del público en general: transparencia@inah.gob.mx</w:t>
      </w:r>
    </w:p>
    <w:p w:rsidR="005F55D3" w:rsidRPr="0090685F" w:rsidRDefault="005F55D3" w:rsidP="005F55D3">
      <w:pPr>
        <w:pStyle w:val="NormalWeb"/>
        <w:jc w:val="both"/>
        <w:rPr>
          <w:rFonts w:ascii="Montserrat" w:hAnsi="Montserrat"/>
          <w:lang w:val="es-MX"/>
        </w:rPr>
      </w:pPr>
      <w:r w:rsidRPr="0090685F">
        <w:rPr>
          <w:rFonts w:ascii="Montserrat" w:hAnsi="Montserrat"/>
          <w:lang w:val="es-MX"/>
        </w:rPr>
        <w:t>Número telefónico para la atención del público en general: 5541660773</w:t>
      </w:r>
    </w:p>
    <w:p w:rsidR="005F55D3" w:rsidRPr="0090685F" w:rsidRDefault="005F55D3" w:rsidP="005F55D3">
      <w:pPr>
        <w:spacing w:after="240"/>
        <w:jc w:val="both"/>
        <w:rPr>
          <w:rFonts w:ascii="Montserrat" w:eastAsia="Times New Roman" w:hAnsi="Montserrat"/>
          <w:lang w:val="es-MX"/>
        </w:rPr>
      </w:pPr>
    </w:p>
    <w:p w:rsidR="005F55D3" w:rsidRPr="0090685F" w:rsidRDefault="005F55D3" w:rsidP="005F55D3">
      <w:pPr>
        <w:pStyle w:val="NormalWeb"/>
        <w:jc w:val="right"/>
        <w:rPr>
          <w:rFonts w:ascii="Montserrat" w:hAnsi="Montserrat"/>
        </w:rPr>
      </w:pPr>
      <w:proofErr w:type="spellStart"/>
      <w:r w:rsidRPr="0090685F">
        <w:rPr>
          <w:rFonts w:ascii="Montserrat" w:hAnsi="Montserrat"/>
        </w:rPr>
        <w:t>Última</w:t>
      </w:r>
      <w:proofErr w:type="spellEnd"/>
      <w:r w:rsidRPr="0090685F">
        <w:rPr>
          <w:rFonts w:ascii="Montserrat" w:hAnsi="Montserrat"/>
        </w:rPr>
        <w:t xml:space="preserve"> </w:t>
      </w:r>
      <w:proofErr w:type="spellStart"/>
      <w:r w:rsidRPr="0090685F">
        <w:rPr>
          <w:rFonts w:ascii="Montserrat" w:hAnsi="Montserrat"/>
        </w:rPr>
        <w:t>actualización</w:t>
      </w:r>
      <w:proofErr w:type="spellEnd"/>
      <w:r w:rsidRPr="0090685F">
        <w:rPr>
          <w:rFonts w:ascii="Montserrat" w:hAnsi="Montserrat"/>
        </w:rPr>
        <w:t>: 02/03/2020</w:t>
      </w:r>
    </w:p>
    <w:p w:rsidR="00440A99" w:rsidRPr="00935615" w:rsidRDefault="00440A99" w:rsidP="00440A99">
      <w:pPr>
        <w:rPr>
          <w:rFonts w:ascii="Arial" w:hAnsi="Arial" w:cs="Arial"/>
          <w:sz w:val="22"/>
          <w:szCs w:val="22"/>
          <w:lang w:val="es-MX"/>
        </w:rPr>
      </w:pPr>
    </w:p>
    <w:p w:rsidR="00DD79CF" w:rsidRPr="00D7508D" w:rsidRDefault="00DD79CF" w:rsidP="00DD79CF">
      <w:pPr>
        <w:jc w:val="both"/>
        <w:rPr>
          <w:rFonts w:ascii="Tahoma" w:eastAsia="SimSun" w:hAnsi="Tahoma"/>
          <w:sz w:val="14"/>
          <w:szCs w:val="14"/>
          <w:lang w:val="es-MX" w:eastAsia="zh-CN"/>
        </w:rPr>
      </w:pPr>
    </w:p>
    <w:sectPr w:rsidR="00DD79CF" w:rsidRPr="00D7508D" w:rsidSect="00435604">
      <w:headerReference w:type="default" r:id="rId8"/>
      <w:footerReference w:type="default" r:id="rId9"/>
      <w:pgSz w:w="12240" w:h="15840" w:code="1"/>
      <w:pgMar w:top="1134" w:right="1418" w:bottom="284" w:left="1134" w:header="720" w:footer="18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DC" w:rsidRDefault="001500DC">
      <w:r>
        <w:separator/>
      </w:r>
    </w:p>
  </w:endnote>
  <w:endnote w:type="continuationSeparator" w:id="0">
    <w:p w:rsidR="001500DC" w:rsidRDefault="0015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120E79">
    <w:pPr>
      <w:pStyle w:val="Piedepgina"/>
    </w:pPr>
    <w:r>
      <w:rPr>
        <w:noProof/>
      </w:rPr>
      <w:drawing>
        <wp:anchor distT="0" distB="0" distL="0" distR="0" simplePos="0" relativeHeight="251661312" behindDoc="0" locked="0" layoutInCell="1" allowOverlap="1" wp14:anchorId="1270FEFA" wp14:editId="13F289C6">
          <wp:simplePos x="0" y="0"/>
          <wp:positionH relativeFrom="margin">
            <wp:posOffset>152400</wp:posOffset>
          </wp:positionH>
          <wp:positionV relativeFrom="bottomMargin">
            <wp:align>top</wp:align>
          </wp:positionV>
          <wp:extent cx="6332220" cy="1130300"/>
          <wp:effectExtent l="0" t="0" r="0" b="0"/>
          <wp:wrapNone/>
          <wp:docPr id="2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615B44">
    <w:r>
      <w:rPr>
        <w:noProof/>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141588</wp:posOffset>
              </wp:positionH>
              <wp:positionV relativeFrom="line">
                <wp:posOffset>79804</wp:posOffset>
              </wp:positionV>
              <wp:extent cx="5465445" cy="45593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455930"/>
                      </a:xfrm>
                      <a:prstGeom prst="rect">
                        <a:avLst/>
                      </a:prstGeom>
                      <a:noFill/>
                      <a:ln w="12700" cap="flat">
                        <a:noFill/>
                        <a:miter lim="400000"/>
                      </a:ln>
                      <a:effectLst/>
                    </wps:spPr>
                    <wps:txbx>
                      <w:txbxContent>
                        <w:p w:rsidR="00AE6C64" w:rsidRPr="00BD2953" w:rsidRDefault="0085679A" w:rsidP="005F55D3">
                          <w:pPr>
                            <w:pStyle w:val="Poromisin"/>
                            <w:jc w:val="center"/>
                            <w:rPr>
                              <w:rStyle w:val="Ninguno"/>
                              <w:rFonts w:ascii="Montserrat Medium" w:eastAsia="Montserrat Medium" w:hAnsi="Montserrat Medium" w:cs="Montserrat Medium"/>
                              <w:color w:val="BCA684"/>
                              <w:sz w:val="16"/>
                              <w:szCs w:val="16"/>
                              <w:u w:color="BCA684"/>
                            </w:rPr>
                          </w:pPr>
                          <w:r w:rsidRPr="00BD2953">
                            <w:rPr>
                              <w:rStyle w:val="Ninguno"/>
                              <w:rFonts w:ascii="Montserrat Medium" w:hAnsi="Montserrat Medium"/>
                              <w:color w:val="BCA684"/>
                              <w:sz w:val="16"/>
                              <w:szCs w:val="16"/>
                              <w:u w:color="BCA684"/>
                            </w:rPr>
                            <w:t xml:space="preserve">Morelos No. 10, Col. Culhuacán, CP. 09800, </w:t>
                          </w:r>
                          <w:proofErr w:type="spellStart"/>
                          <w:r w:rsidR="005F55D3">
                            <w:rPr>
                              <w:rStyle w:val="Ninguno"/>
                              <w:rFonts w:ascii="Montserrat Medium" w:hAnsi="Montserrat Medium"/>
                              <w:color w:val="BCA684"/>
                              <w:sz w:val="16"/>
                              <w:szCs w:val="16"/>
                              <w:u w:color="BCA684"/>
                            </w:rPr>
                            <w:t>Alcaldí</w:t>
                          </w:r>
                          <w:proofErr w:type="spellEnd"/>
                          <w:r w:rsidR="00AE6C64" w:rsidRPr="00BD2953">
                            <w:rPr>
                              <w:rStyle w:val="Ninguno"/>
                              <w:rFonts w:ascii="Montserrat Medium" w:hAnsi="Montserrat Medium"/>
                              <w:color w:val="BCA684"/>
                              <w:sz w:val="16"/>
                              <w:szCs w:val="16"/>
                              <w:u w:color="BCA684"/>
                              <w:lang w:val="pt-PT"/>
                            </w:rPr>
                            <w:t>a</w:t>
                          </w:r>
                          <w:r w:rsidR="00BD2953" w:rsidRPr="00BD2953">
                            <w:rPr>
                              <w:rStyle w:val="Ninguno"/>
                              <w:rFonts w:ascii="Montserrat Medium" w:hAnsi="Montserrat Medium"/>
                              <w:color w:val="BCA684"/>
                              <w:sz w:val="16"/>
                              <w:szCs w:val="16"/>
                              <w:u w:color="BCA684"/>
                              <w:lang w:val="pt-PT"/>
                            </w:rPr>
                            <w:t xml:space="preserve"> Iztapalapa, Ciudad de México</w:t>
                          </w:r>
                          <w:r w:rsidR="00AE6C64" w:rsidRPr="00BD2953">
                            <w:rPr>
                              <w:rStyle w:val="Ninguno"/>
                              <w:rFonts w:ascii="Montserrat Medium" w:hAnsi="Montserrat Medium"/>
                              <w:color w:val="BCA684"/>
                              <w:sz w:val="16"/>
                              <w:szCs w:val="16"/>
                              <w:u w:color="BCA684"/>
                              <w:lang w:val="pt-PT"/>
                            </w:rPr>
                            <w:t>.</w:t>
                          </w:r>
                        </w:p>
                        <w:p w:rsidR="00AE6C64" w:rsidRPr="00BD2953" w:rsidRDefault="0085679A" w:rsidP="005F55D3">
                          <w:pPr>
                            <w:pStyle w:val="Poromisin"/>
                            <w:jc w:val="center"/>
                            <w:rPr>
                              <w:sz w:val="12"/>
                              <w:szCs w:val="12"/>
                            </w:rPr>
                          </w:pPr>
                          <w:r w:rsidRPr="00BD2953">
                            <w:rPr>
                              <w:rStyle w:val="Ninguno"/>
                              <w:rFonts w:ascii="Montserrat Medium" w:hAnsi="Montserrat Medium"/>
                              <w:color w:val="BCA684"/>
                              <w:sz w:val="16"/>
                              <w:szCs w:val="16"/>
                              <w:u w:color="BCA684"/>
                            </w:rPr>
                            <w:t>Tel: (55) 4166 0780</w:t>
                          </w:r>
                          <w:r w:rsidR="00E27EAF">
                            <w:rPr>
                              <w:rStyle w:val="Ninguno"/>
                              <w:rFonts w:ascii="Montserrat Medium" w:hAnsi="Montserrat Medium"/>
                              <w:color w:val="BCA684"/>
                              <w:sz w:val="16"/>
                              <w:szCs w:val="16"/>
                              <w:u w:color="BCA684"/>
                            </w:rPr>
                            <w:t xml:space="preserve"> al 84 </w:t>
                          </w:r>
                          <w:r w:rsidRPr="00BD2953">
                            <w:rPr>
                              <w:rStyle w:val="Ninguno"/>
                              <w:rFonts w:ascii="Montserrat Medium" w:hAnsi="Montserrat Medium"/>
                              <w:color w:val="BCA684"/>
                              <w:sz w:val="16"/>
                              <w:szCs w:val="16"/>
                              <w:u w:color="BCA684"/>
                            </w:rPr>
                            <w:t>Conmutador: ext. 413506</w:t>
                          </w:r>
                        </w:p>
                        <w:p w:rsidR="00AE6C64" w:rsidRDefault="00AE6C64"/>
                      </w:txbxContent>
                    </wps:txbx>
                    <wps:bodyPr wrap="square" lIns="50800" tIns="50800" rIns="50800" bIns="50800" numCol="1" anchor="t">
                      <a:noAutofit/>
                    </wps:bodyPr>
                  </wps:wsp>
                </a:graphicData>
              </a:graphic>
            </wp:anchor>
          </w:drawing>
        </mc:Choice>
        <mc:Fallback>
          <w:pict>
            <v:shapetype w14:anchorId="364F775F" id="_x0000_t202" coordsize="21600,21600" o:spt="202" path="m,l,21600r21600,l21600,xe">
              <v:stroke joinstyle="miter"/>
              <v:path gradientshapeok="t" o:connecttype="rect"/>
            </v:shapetype>
            <v:shape id="officeArt object" o:spid="_x0000_s1026" type="#_x0000_t202" style="position:absolute;margin-left:11.15pt;margin-top:6.3pt;width:430.35pt;height:35.9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" filled="f" stroked="f" strokeweight="1pt">
              <v:stroke miterlimit="4"/>
              <v:textbox inset="4pt,4pt,4pt,4pt">
                <w:txbxContent>
                  <w:p w:rsidR="00AE6C64" w:rsidRPr="00BD2953" w:rsidRDefault="0085679A" w:rsidP="005F55D3">
                    <w:pPr>
                      <w:pStyle w:val="Poromisin"/>
                      <w:jc w:val="center"/>
                      <w:rPr>
                        <w:rStyle w:val="Ninguno"/>
                        <w:rFonts w:ascii="Montserrat Medium" w:eastAsia="Montserrat Medium" w:hAnsi="Montserrat Medium" w:cs="Montserrat Medium"/>
                        <w:color w:val="BCA684"/>
                        <w:sz w:val="16"/>
                        <w:szCs w:val="16"/>
                        <w:u w:color="BCA684"/>
                      </w:rPr>
                    </w:pPr>
                    <w:r w:rsidRPr="00BD2953">
                      <w:rPr>
                        <w:rStyle w:val="Ninguno"/>
                        <w:rFonts w:ascii="Montserrat Medium" w:hAnsi="Montserrat Medium"/>
                        <w:color w:val="BCA684"/>
                        <w:sz w:val="16"/>
                        <w:szCs w:val="16"/>
                        <w:u w:color="BCA684"/>
                      </w:rPr>
                      <w:t xml:space="preserve">Morelos No. 10, Col. Culhuacán, CP. 09800, </w:t>
                    </w:r>
                    <w:proofErr w:type="spellStart"/>
                    <w:r w:rsidR="005F55D3">
                      <w:rPr>
                        <w:rStyle w:val="Ninguno"/>
                        <w:rFonts w:ascii="Montserrat Medium" w:hAnsi="Montserrat Medium"/>
                        <w:color w:val="BCA684"/>
                        <w:sz w:val="16"/>
                        <w:szCs w:val="16"/>
                        <w:u w:color="BCA684"/>
                      </w:rPr>
                      <w:t>Alcaldí</w:t>
                    </w:r>
                    <w:proofErr w:type="spellEnd"/>
                    <w:r w:rsidR="00AE6C64" w:rsidRPr="00BD2953">
                      <w:rPr>
                        <w:rStyle w:val="Ninguno"/>
                        <w:rFonts w:ascii="Montserrat Medium" w:hAnsi="Montserrat Medium"/>
                        <w:color w:val="BCA684"/>
                        <w:sz w:val="16"/>
                        <w:szCs w:val="16"/>
                        <w:u w:color="BCA684"/>
                        <w:lang w:val="pt-PT"/>
                      </w:rPr>
                      <w:t>a</w:t>
                    </w:r>
                    <w:r w:rsidR="00BD2953" w:rsidRPr="00BD2953">
                      <w:rPr>
                        <w:rStyle w:val="Ninguno"/>
                        <w:rFonts w:ascii="Montserrat Medium" w:hAnsi="Montserrat Medium"/>
                        <w:color w:val="BCA684"/>
                        <w:sz w:val="16"/>
                        <w:szCs w:val="16"/>
                        <w:u w:color="BCA684"/>
                        <w:lang w:val="pt-PT"/>
                      </w:rPr>
                      <w:t xml:space="preserve"> Iztapalapa, Ciudad de México</w:t>
                    </w:r>
                    <w:r w:rsidR="00AE6C64" w:rsidRPr="00BD2953">
                      <w:rPr>
                        <w:rStyle w:val="Ninguno"/>
                        <w:rFonts w:ascii="Montserrat Medium" w:hAnsi="Montserrat Medium"/>
                        <w:color w:val="BCA684"/>
                        <w:sz w:val="16"/>
                        <w:szCs w:val="16"/>
                        <w:u w:color="BCA684"/>
                        <w:lang w:val="pt-PT"/>
                      </w:rPr>
                      <w:t>.</w:t>
                    </w:r>
                  </w:p>
                  <w:p w:rsidR="00AE6C64" w:rsidRPr="00BD2953" w:rsidRDefault="0085679A" w:rsidP="005F55D3">
                    <w:pPr>
                      <w:pStyle w:val="Poromisin"/>
                      <w:jc w:val="center"/>
                      <w:rPr>
                        <w:sz w:val="12"/>
                        <w:szCs w:val="12"/>
                      </w:rPr>
                    </w:pPr>
                    <w:r w:rsidRPr="00BD2953">
                      <w:rPr>
                        <w:rStyle w:val="Ninguno"/>
                        <w:rFonts w:ascii="Montserrat Medium" w:hAnsi="Montserrat Medium"/>
                        <w:color w:val="BCA684"/>
                        <w:sz w:val="16"/>
                        <w:szCs w:val="16"/>
                        <w:u w:color="BCA684"/>
                      </w:rPr>
                      <w:t>Tel: (55) 4166 0780</w:t>
                    </w:r>
                    <w:r w:rsidR="00E27EAF">
                      <w:rPr>
                        <w:rStyle w:val="Ninguno"/>
                        <w:rFonts w:ascii="Montserrat Medium" w:hAnsi="Montserrat Medium"/>
                        <w:color w:val="BCA684"/>
                        <w:sz w:val="16"/>
                        <w:szCs w:val="16"/>
                        <w:u w:color="BCA684"/>
                      </w:rPr>
                      <w:t xml:space="preserve"> al 84 </w:t>
                    </w:r>
                    <w:r w:rsidRPr="00BD2953">
                      <w:rPr>
                        <w:rStyle w:val="Ninguno"/>
                        <w:rFonts w:ascii="Montserrat Medium" w:hAnsi="Montserrat Medium"/>
                        <w:color w:val="BCA684"/>
                        <w:sz w:val="16"/>
                        <w:szCs w:val="16"/>
                        <w:u w:color="BCA684"/>
                      </w:rPr>
                      <w:t>Conmutador: ext. 413506</w:t>
                    </w:r>
                  </w:p>
                  <w:p w:rsidR="00AE6C64" w:rsidRDefault="00AE6C64"/>
                </w:txbxContent>
              </v:textbox>
              <w10:wrap anchorx="margin"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DC" w:rsidRDefault="001500DC">
      <w:r>
        <w:separator/>
      </w:r>
    </w:p>
  </w:footnote>
  <w:footnote w:type="continuationSeparator" w:id="0">
    <w:p w:rsidR="001500DC" w:rsidRDefault="0015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DA51D1">
    <w:pPr>
      <w:pStyle w:val="Encabezado"/>
    </w:pPr>
    <w:r>
      <w:rPr>
        <w:noProof/>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1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rsidR="00DA51D1" w:rsidRDefault="00DA51D1">
    <w:pPr>
      <w:pStyle w:val="Encabezado"/>
    </w:pPr>
  </w:p>
  <w:p w:rsidR="005F55D3" w:rsidRPr="005F55D3" w:rsidRDefault="005F55D3" w:rsidP="005F55D3">
    <w:pPr>
      <w:jc w:val="right"/>
      <w:rPr>
        <w:rFonts w:ascii="Arial" w:hAnsi="Arial" w:cs="Arial"/>
        <w:i/>
        <w:sz w:val="18"/>
        <w:szCs w:val="18"/>
        <w:lang w:val="es-MX"/>
      </w:rPr>
    </w:pPr>
    <w:r w:rsidRPr="005F55D3">
      <w:rPr>
        <w:rFonts w:ascii="Arial" w:hAnsi="Arial" w:cs="Arial"/>
        <w:i/>
        <w:sz w:val="18"/>
        <w:szCs w:val="18"/>
        <w:lang w:val="es-MX"/>
      </w:rPr>
      <w:t>Centro Comunitario</w:t>
    </w:r>
  </w:p>
  <w:p w:rsidR="005F55D3" w:rsidRPr="005F55D3" w:rsidRDefault="005F55D3" w:rsidP="005F55D3">
    <w:pPr>
      <w:jc w:val="right"/>
      <w:rPr>
        <w:rFonts w:ascii="Arial" w:hAnsi="Arial" w:cs="Arial"/>
        <w:i/>
        <w:sz w:val="18"/>
        <w:szCs w:val="18"/>
        <w:lang w:val="es-MX"/>
      </w:rPr>
    </w:pPr>
    <w:r w:rsidRPr="005F55D3">
      <w:rPr>
        <w:rFonts w:ascii="Arial" w:hAnsi="Arial" w:cs="Arial"/>
        <w:i/>
        <w:sz w:val="18"/>
        <w:szCs w:val="18"/>
        <w:lang w:val="es-MX"/>
      </w:rPr>
      <w:t>Ex Convento de Culhuacán</w:t>
    </w:r>
  </w:p>
  <w:p w:rsidR="00DA51D1" w:rsidRPr="00120E79" w:rsidRDefault="00DA51D1" w:rsidP="005F55D3">
    <w:pPr>
      <w:pStyle w:val="Cuerp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56E0"/>
    <w:multiLevelType w:val="hybridMultilevel"/>
    <w:tmpl w:val="9EC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0108F"/>
    <w:multiLevelType w:val="hybridMultilevel"/>
    <w:tmpl w:val="9FE6E2A4"/>
    <w:lvl w:ilvl="0" w:tplc="2C0C186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F76F0"/>
    <w:multiLevelType w:val="hybridMultilevel"/>
    <w:tmpl w:val="73BE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61563"/>
    <w:multiLevelType w:val="multilevel"/>
    <w:tmpl w:val="7D0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92939"/>
    <w:multiLevelType w:val="multilevel"/>
    <w:tmpl w:val="50BA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854B6"/>
    <w:multiLevelType w:val="hybridMultilevel"/>
    <w:tmpl w:val="2180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A4E72"/>
    <w:multiLevelType w:val="multilevel"/>
    <w:tmpl w:val="4D8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2"/>
  </w:num>
  <w:num w:numId="5">
    <w:abstractNumId w:val="7"/>
  </w:num>
  <w:num w:numId="6">
    <w:abstractNumId w:val="3"/>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00BB5"/>
    <w:rsid w:val="000335E9"/>
    <w:rsid w:val="00042FB7"/>
    <w:rsid w:val="000516C1"/>
    <w:rsid w:val="00056124"/>
    <w:rsid w:val="000562DB"/>
    <w:rsid w:val="00073103"/>
    <w:rsid w:val="00076F3A"/>
    <w:rsid w:val="000772D4"/>
    <w:rsid w:val="000918BB"/>
    <w:rsid w:val="000B4F0C"/>
    <w:rsid w:val="000C3119"/>
    <w:rsid w:val="000C665A"/>
    <w:rsid w:val="000E0258"/>
    <w:rsid w:val="00120E79"/>
    <w:rsid w:val="001350EF"/>
    <w:rsid w:val="00136FC2"/>
    <w:rsid w:val="001500DC"/>
    <w:rsid w:val="001C51D8"/>
    <w:rsid w:val="001C644A"/>
    <w:rsid w:val="00206B9A"/>
    <w:rsid w:val="0020718F"/>
    <w:rsid w:val="00226CBF"/>
    <w:rsid w:val="002338F7"/>
    <w:rsid w:val="002472EA"/>
    <w:rsid w:val="00264980"/>
    <w:rsid w:val="00277464"/>
    <w:rsid w:val="00284F71"/>
    <w:rsid w:val="002C33C6"/>
    <w:rsid w:val="002F05D0"/>
    <w:rsid w:val="0030610C"/>
    <w:rsid w:val="0031229B"/>
    <w:rsid w:val="00321D52"/>
    <w:rsid w:val="00322B33"/>
    <w:rsid w:val="00332D2C"/>
    <w:rsid w:val="003470BF"/>
    <w:rsid w:val="00356F05"/>
    <w:rsid w:val="00360DD7"/>
    <w:rsid w:val="00366E6A"/>
    <w:rsid w:val="00371076"/>
    <w:rsid w:val="003740F7"/>
    <w:rsid w:val="003748DE"/>
    <w:rsid w:val="0038396D"/>
    <w:rsid w:val="00386720"/>
    <w:rsid w:val="003A2143"/>
    <w:rsid w:val="003B61D2"/>
    <w:rsid w:val="003C0ABB"/>
    <w:rsid w:val="003E23A8"/>
    <w:rsid w:val="00400E2A"/>
    <w:rsid w:val="00400EEC"/>
    <w:rsid w:val="00402A78"/>
    <w:rsid w:val="00410B21"/>
    <w:rsid w:val="00421D24"/>
    <w:rsid w:val="00435604"/>
    <w:rsid w:val="00440A99"/>
    <w:rsid w:val="00446EB2"/>
    <w:rsid w:val="00474948"/>
    <w:rsid w:val="004E2F61"/>
    <w:rsid w:val="00515C09"/>
    <w:rsid w:val="005177FD"/>
    <w:rsid w:val="00546478"/>
    <w:rsid w:val="00554F98"/>
    <w:rsid w:val="005579F3"/>
    <w:rsid w:val="00561642"/>
    <w:rsid w:val="005B1D46"/>
    <w:rsid w:val="005C409F"/>
    <w:rsid w:val="005F55D3"/>
    <w:rsid w:val="00604A41"/>
    <w:rsid w:val="00615B44"/>
    <w:rsid w:val="00617BE8"/>
    <w:rsid w:val="0062229B"/>
    <w:rsid w:val="00627C48"/>
    <w:rsid w:val="00645172"/>
    <w:rsid w:val="006455D4"/>
    <w:rsid w:val="00695ADF"/>
    <w:rsid w:val="00696B28"/>
    <w:rsid w:val="006B5DCC"/>
    <w:rsid w:val="006C6171"/>
    <w:rsid w:val="006F3E6E"/>
    <w:rsid w:val="006F6865"/>
    <w:rsid w:val="0070642E"/>
    <w:rsid w:val="00717FC1"/>
    <w:rsid w:val="007560FC"/>
    <w:rsid w:val="00767A9C"/>
    <w:rsid w:val="00794C94"/>
    <w:rsid w:val="007A1997"/>
    <w:rsid w:val="007B6F9E"/>
    <w:rsid w:val="0080238B"/>
    <w:rsid w:val="00825C90"/>
    <w:rsid w:val="008372E1"/>
    <w:rsid w:val="0085679A"/>
    <w:rsid w:val="00875575"/>
    <w:rsid w:val="0089578A"/>
    <w:rsid w:val="008B4EBF"/>
    <w:rsid w:val="008B6ED1"/>
    <w:rsid w:val="008C6BCA"/>
    <w:rsid w:val="008D0B89"/>
    <w:rsid w:val="008D32A6"/>
    <w:rsid w:val="0091408A"/>
    <w:rsid w:val="0092040F"/>
    <w:rsid w:val="00927C58"/>
    <w:rsid w:val="00937325"/>
    <w:rsid w:val="009618B8"/>
    <w:rsid w:val="009A2042"/>
    <w:rsid w:val="009C2B1D"/>
    <w:rsid w:val="009E3BA2"/>
    <w:rsid w:val="00A05A2F"/>
    <w:rsid w:val="00A22372"/>
    <w:rsid w:val="00A274A9"/>
    <w:rsid w:val="00A72BCC"/>
    <w:rsid w:val="00A81104"/>
    <w:rsid w:val="00A97F70"/>
    <w:rsid w:val="00AA74B1"/>
    <w:rsid w:val="00AB0A52"/>
    <w:rsid w:val="00AB283E"/>
    <w:rsid w:val="00AC0034"/>
    <w:rsid w:val="00AC2C0D"/>
    <w:rsid w:val="00AC51A8"/>
    <w:rsid w:val="00AE6C64"/>
    <w:rsid w:val="00AF21D2"/>
    <w:rsid w:val="00B4322C"/>
    <w:rsid w:val="00B438CF"/>
    <w:rsid w:val="00B80F9F"/>
    <w:rsid w:val="00B859DE"/>
    <w:rsid w:val="00BB3341"/>
    <w:rsid w:val="00BC5A95"/>
    <w:rsid w:val="00BD2953"/>
    <w:rsid w:val="00BD56A4"/>
    <w:rsid w:val="00BE05E7"/>
    <w:rsid w:val="00C35CC8"/>
    <w:rsid w:val="00C47FDF"/>
    <w:rsid w:val="00C511C9"/>
    <w:rsid w:val="00CA393E"/>
    <w:rsid w:val="00CB2417"/>
    <w:rsid w:val="00CB560D"/>
    <w:rsid w:val="00CD1CF0"/>
    <w:rsid w:val="00D00615"/>
    <w:rsid w:val="00D26913"/>
    <w:rsid w:val="00D33464"/>
    <w:rsid w:val="00D73CAB"/>
    <w:rsid w:val="00D74857"/>
    <w:rsid w:val="00D7508D"/>
    <w:rsid w:val="00D770C6"/>
    <w:rsid w:val="00DA51D1"/>
    <w:rsid w:val="00DB676D"/>
    <w:rsid w:val="00DC62D7"/>
    <w:rsid w:val="00DD79CF"/>
    <w:rsid w:val="00DF5ABC"/>
    <w:rsid w:val="00E14817"/>
    <w:rsid w:val="00E16C3D"/>
    <w:rsid w:val="00E27EAF"/>
    <w:rsid w:val="00E354AF"/>
    <w:rsid w:val="00E35D6C"/>
    <w:rsid w:val="00E409A8"/>
    <w:rsid w:val="00E40E4C"/>
    <w:rsid w:val="00E42CCF"/>
    <w:rsid w:val="00E5006B"/>
    <w:rsid w:val="00E73CAC"/>
    <w:rsid w:val="00E76C6A"/>
    <w:rsid w:val="00E839E2"/>
    <w:rsid w:val="00E8773C"/>
    <w:rsid w:val="00E87B8E"/>
    <w:rsid w:val="00E919DC"/>
    <w:rsid w:val="00E926EB"/>
    <w:rsid w:val="00EC104A"/>
    <w:rsid w:val="00EC2DA5"/>
    <w:rsid w:val="00ED084F"/>
    <w:rsid w:val="00ED6BDC"/>
    <w:rsid w:val="00EF0A1C"/>
    <w:rsid w:val="00EF6D8A"/>
    <w:rsid w:val="00F007D7"/>
    <w:rsid w:val="00F0210E"/>
    <w:rsid w:val="00F0376B"/>
    <w:rsid w:val="00F1743A"/>
    <w:rsid w:val="00F26F56"/>
    <w:rsid w:val="00F37F1E"/>
    <w:rsid w:val="00F7606A"/>
    <w:rsid w:val="00F76F6B"/>
    <w:rsid w:val="00F8534A"/>
    <w:rsid w:val="00FB11EC"/>
    <w:rsid w:val="00FB3160"/>
    <w:rsid w:val="00FF5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30A73"/>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Textodeglobo">
    <w:name w:val="Balloon Text"/>
    <w:basedOn w:val="Normal"/>
    <w:link w:val="TextodegloboCar"/>
    <w:uiPriority w:val="99"/>
    <w:semiHidden/>
    <w:unhideWhenUsed/>
    <w:rsid w:val="00A72B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BCC"/>
    <w:rPr>
      <w:rFonts w:ascii="Segoe UI" w:hAnsi="Segoe UI" w:cs="Segoe UI"/>
      <w:sz w:val="18"/>
      <w:szCs w:val="18"/>
      <w:lang w:val="en-US" w:eastAsia="en-US"/>
    </w:rPr>
  </w:style>
  <w:style w:type="paragraph" w:styleId="Prrafodelista">
    <w:name w:val="List Paragraph"/>
    <w:basedOn w:val="Normal"/>
    <w:uiPriority w:val="34"/>
    <w:qFormat/>
    <w:rsid w:val="005B1D46"/>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A811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9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1002</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3</cp:revision>
  <cp:lastPrinted>2020-02-28T16:45:00Z</cp:lastPrinted>
  <dcterms:created xsi:type="dcterms:W3CDTF">2020-03-03T15:52:00Z</dcterms:created>
  <dcterms:modified xsi:type="dcterms:W3CDTF">2020-03-03T16:10:00Z</dcterms:modified>
</cp:coreProperties>
</file>