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93" w:rsidRPr="008C1C12" w:rsidRDefault="00927493" w:rsidP="00927493">
      <w:pPr>
        <w:pStyle w:val="NormalWeb"/>
        <w:jc w:val="center"/>
        <w:rPr>
          <w:rFonts w:ascii="Arial" w:hAnsi="Arial" w:cs="Arial"/>
          <w:b/>
          <w:sz w:val="22"/>
          <w:szCs w:val="22"/>
        </w:rPr>
      </w:pPr>
      <w:r w:rsidRPr="008C1C12">
        <w:rPr>
          <w:rFonts w:ascii="Arial" w:hAnsi="Arial" w:cs="Arial"/>
          <w:b/>
          <w:sz w:val="22"/>
          <w:szCs w:val="22"/>
        </w:rPr>
        <w:t>AVISO DE PRIVACIDAD INTEGRAL</w:t>
      </w:r>
      <w:bookmarkStart w:id="0" w:name="_GoBack"/>
      <w:bookmarkEnd w:id="0"/>
    </w:p>
    <w:p w:rsidR="00927493" w:rsidRPr="008C1C12" w:rsidRDefault="00927493" w:rsidP="00927493">
      <w:pPr>
        <w:pStyle w:val="NormalWeb"/>
        <w:jc w:val="both"/>
        <w:rPr>
          <w:rFonts w:ascii="Arial" w:hAnsi="Arial" w:cs="Arial"/>
          <w:sz w:val="22"/>
          <w:szCs w:val="22"/>
        </w:rPr>
      </w:pPr>
      <w:proofErr w:type="gramStart"/>
      <w:r w:rsidRPr="00AC52C4">
        <w:rPr>
          <w:rFonts w:ascii="Arial" w:hAnsi="Arial" w:cs="Arial"/>
          <w:b/>
          <w:sz w:val="22"/>
          <w:szCs w:val="22"/>
        </w:rPr>
        <w:t xml:space="preserve">El </w:t>
      </w:r>
      <w:proofErr w:type="spellStart"/>
      <w:r w:rsidRPr="00AC52C4">
        <w:rPr>
          <w:rFonts w:ascii="Arial" w:hAnsi="Arial" w:cs="Arial"/>
          <w:b/>
          <w:sz w:val="22"/>
          <w:szCs w:val="22"/>
        </w:rPr>
        <w:t>Instituto</w:t>
      </w:r>
      <w:proofErr w:type="spellEnd"/>
      <w:r w:rsidRPr="00AC52C4">
        <w:rPr>
          <w:rFonts w:ascii="Arial" w:hAnsi="Arial" w:cs="Arial"/>
          <w:b/>
          <w:sz w:val="22"/>
          <w:szCs w:val="22"/>
        </w:rPr>
        <w:t xml:space="preserve"> Nacional de </w:t>
      </w:r>
      <w:proofErr w:type="spellStart"/>
      <w:r w:rsidRPr="00AC52C4">
        <w:rPr>
          <w:rFonts w:ascii="Arial" w:hAnsi="Arial" w:cs="Arial"/>
          <w:b/>
          <w:sz w:val="22"/>
          <w:szCs w:val="22"/>
        </w:rPr>
        <w:t>Antropología</w:t>
      </w:r>
      <w:proofErr w:type="spellEnd"/>
      <w:r w:rsidRPr="00AC52C4">
        <w:rPr>
          <w:rFonts w:ascii="Arial" w:hAnsi="Arial" w:cs="Arial"/>
          <w:b/>
          <w:sz w:val="22"/>
          <w:szCs w:val="22"/>
        </w:rPr>
        <w:t xml:space="preserve"> e </w:t>
      </w:r>
      <w:proofErr w:type="spellStart"/>
      <w:r w:rsidRPr="00AC52C4">
        <w:rPr>
          <w:rFonts w:ascii="Arial" w:hAnsi="Arial" w:cs="Arial"/>
          <w:b/>
          <w:sz w:val="22"/>
          <w:szCs w:val="22"/>
        </w:rPr>
        <w:t>Historia</w:t>
      </w:r>
      <w:proofErr w:type="spellEnd"/>
      <w:r w:rsidRPr="00AC52C4">
        <w:rPr>
          <w:rFonts w:ascii="Arial" w:hAnsi="Arial" w:cs="Arial"/>
          <w:b/>
          <w:sz w:val="22"/>
          <w:szCs w:val="22"/>
        </w:rPr>
        <w:t>, INAH,</w:t>
      </w:r>
      <w:r w:rsidRPr="008C1C12">
        <w:rPr>
          <w:rFonts w:ascii="Arial" w:hAnsi="Arial" w:cs="Arial"/>
          <w:sz w:val="22"/>
          <w:szCs w:val="22"/>
        </w:rPr>
        <w:t xml:space="preserve"> con </w:t>
      </w:r>
      <w:proofErr w:type="spellStart"/>
      <w:r w:rsidRPr="008C1C12">
        <w:rPr>
          <w:rFonts w:ascii="Arial" w:hAnsi="Arial" w:cs="Arial"/>
          <w:sz w:val="22"/>
          <w:szCs w:val="22"/>
        </w:rPr>
        <w:t>domicilio</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Córdoba 45, Colonia </w:t>
      </w:r>
      <w:proofErr w:type="spellStart"/>
      <w:r w:rsidRPr="008C1C12">
        <w:rPr>
          <w:rFonts w:ascii="Arial" w:hAnsi="Arial" w:cs="Arial"/>
          <w:sz w:val="22"/>
          <w:szCs w:val="22"/>
        </w:rPr>
        <w:t>Juárez</w:t>
      </w:r>
      <w:proofErr w:type="spellEnd"/>
      <w:r w:rsidRPr="008C1C12">
        <w:rPr>
          <w:rFonts w:ascii="Arial" w:hAnsi="Arial" w:cs="Arial"/>
          <w:sz w:val="22"/>
          <w:szCs w:val="22"/>
        </w:rPr>
        <w:t xml:space="preserve">, </w:t>
      </w:r>
      <w:proofErr w:type="spellStart"/>
      <w:r>
        <w:rPr>
          <w:rFonts w:ascii="Arial" w:hAnsi="Arial" w:cs="Arial"/>
          <w:sz w:val="22"/>
          <w:szCs w:val="22"/>
        </w:rPr>
        <w:t>Alcaldía</w:t>
      </w:r>
      <w:proofErr w:type="spellEnd"/>
      <w:r>
        <w:rPr>
          <w:rFonts w:ascii="Arial" w:hAnsi="Arial" w:cs="Arial"/>
          <w:sz w:val="22"/>
          <w:szCs w:val="22"/>
        </w:rPr>
        <w:t xml:space="preserve"> </w:t>
      </w:r>
      <w:r w:rsidRPr="008C1C12">
        <w:rPr>
          <w:rFonts w:ascii="Arial" w:hAnsi="Arial" w:cs="Arial"/>
          <w:sz w:val="22"/>
          <w:szCs w:val="22"/>
        </w:rPr>
        <w:t xml:space="preserve">Cuauhtémoc, Ciudad de México, CP. 06700, Ciudad de México, México, </w:t>
      </w:r>
      <w:proofErr w:type="spellStart"/>
      <w:r w:rsidRPr="008C1C12">
        <w:rPr>
          <w:rFonts w:ascii="Arial" w:hAnsi="Arial" w:cs="Arial"/>
          <w:sz w:val="22"/>
          <w:szCs w:val="22"/>
        </w:rPr>
        <w:t>es</w:t>
      </w:r>
      <w:proofErr w:type="spellEnd"/>
      <w:r w:rsidRPr="008C1C12">
        <w:rPr>
          <w:rFonts w:ascii="Arial" w:hAnsi="Arial" w:cs="Arial"/>
          <w:sz w:val="22"/>
          <w:szCs w:val="22"/>
        </w:rPr>
        <w:t xml:space="preserve"> el </w:t>
      </w:r>
      <w:proofErr w:type="spellStart"/>
      <w:r w:rsidRPr="008C1C12">
        <w:rPr>
          <w:rFonts w:ascii="Arial" w:hAnsi="Arial" w:cs="Arial"/>
          <w:sz w:val="22"/>
          <w:szCs w:val="22"/>
        </w:rPr>
        <w:t>responsable</w:t>
      </w:r>
      <w:proofErr w:type="spellEnd"/>
      <w:r w:rsidRPr="008C1C12">
        <w:rPr>
          <w:rFonts w:ascii="Arial" w:hAnsi="Arial" w:cs="Arial"/>
          <w:sz w:val="22"/>
          <w:szCs w:val="22"/>
        </w:rPr>
        <w:t xml:space="preserve"> del </w:t>
      </w:r>
      <w:proofErr w:type="spellStart"/>
      <w:r w:rsidRPr="008C1C12">
        <w:rPr>
          <w:rFonts w:ascii="Arial" w:hAnsi="Arial" w:cs="Arial"/>
          <w:sz w:val="22"/>
          <w:szCs w:val="22"/>
        </w:rPr>
        <w:t>tratamiento</w:t>
      </w:r>
      <w:proofErr w:type="spellEnd"/>
      <w:r w:rsidRPr="008C1C12">
        <w:rPr>
          <w:rFonts w:ascii="Arial" w:hAnsi="Arial" w:cs="Arial"/>
          <w:sz w:val="22"/>
          <w:szCs w:val="22"/>
        </w:rPr>
        <w:t xml:space="preserve"> de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que </w:t>
      </w:r>
      <w:proofErr w:type="spellStart"/>
      <w:r w:rsidRPr="008C1C12">
        <w:rPr>
          <w:rFonts w:ascii="Arial" w:hAnsi="Arial" w:cs="Arial"/>
          <w:sz w:val="22"/>
          <w:szCs w:val="22"/>
        </w:rPr>
        <w:t>nos</w:t>
      </w:r>
      <w:proofErr w:type="spellEnd"/>
      <w:r w:rsidRPr="008C1C12">
        <w:rPr>
          <w:rFonts w:ascii="Arial" w:hAnsi="Arial" w:cs="Arial"/>
          <w:sz w:val="22"/>
          <w:szCs w:val="22"/>
        </w:rPr>
        <w:t xml:space="preserve"> </w:t>
      </w:r>
      <w:proofErr w:type="spellStart"/>
      <w:r w:rsidRPr="008C1C12">
        <w:rPr>
          <w:rFonts w:ascii="Arial" w:hAnsi="Arial" w:cs="Arial"/>
          <w:sz w:val="22"/>
          <w:szCs w:val="22"/>
        </w:rPr>
        <w:t>proporcione</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cuales</w:t>
      </w:r>
      <w:proofErr w:type="spellEnd"/>
      <w:r w:rsidRPr="008C1C12">
        <w:rPr>
          <w:rFonts w:ascii="Arial" w:hAnsi="Arial" w:cs="Arial"/>
          <w:sz w:val="22"/>
          <w:szCs w:val="22"/>
        </w:rPr>
        <w:t xml:space="preserve"> </w:t>
      </w:r>
      <w:proofErr w:type="spellStart"/>
      <w:r w:rsidRPr="008C1C12">
        <w:rPr>
          <w:rFonts w:ascii="Arial" w:hAnsi="Arial" w:cs="Arial"/>
          <w:sz w:val="22"/>
          <w:szCs w:val="22"/>
        </w:rPr>
        <w:t>serán</w:t>
      </w:r>
      <w:proofErr w:type="spellEnd"/>
      <w:r w:rsidRPr="008C1C12">
        <w:rPr>
          <w:rFonts w:ascii="Arial" w:hAnsi="Arial" w:cs="Arial"/>
          <w:sz w:val="22"/>
          <w:szCs w:val="22"/>
        </w:rPr>
        <w:t xml:space="preserve"> </w:t>
      </w:r>
      <w:proofErr w:type="spellStart"/>
      <w:r w:rsidRPr="008C1C12">
        <w:rPr>
          <w:rFonts w:ascii="Arial" w:hAnsi="Arial" w:cs="Arial"/>
          <w:sz w:val="22"/>
          <w:szCs w:val="22"/>
        </w:rPr>
        <w:t>protegidos</w:t>
      </w:r>
      <w:proofErr w:type="spellEnd"/>
      <w:r w:rsidRPr="008C1C12">
        <w:rPr>
          <w:rFonts w:ascii="Arial" w:hAnsi="Arial" w:cs="Arial"/>
          <w:sz w:val="22"/>
          <w:szCs w:val="22"/>
        </w:rPr>
        <w:t xml:space="preserve"> </w:t>
      </w:r>
      <w:proofErr w:type="spellStart"/>
      <w:r w:rsidRPr="008C1C12">
        <w:rPr>
          <w:rFonts w:ascii="Arial" w:hAnsi="Arial" w:cs="Arial"/>
          <w:sz w:val="22"/>
          <w:szCs w:val="22"/>
        </w:rPr>
        <w:t>conforme</w:t>
      </w:r>
      <w:proofErr w:type="spellEnd"/>
      <w:r w:rsidRPr="008C1C12">
        <w:rPr>
          <w:rFonts w:ascii="Arial" w:hAnsi="Arial" w:cs="Arial"/>
          <w:sz w:val="22"/>
          <w:szCs w:val="22"/>
        </w:rPr>
        <w:t xml:space="preserve"> a lo </w:t>
      </w:r>
      <w:proofErr w:type="spellStart"/>
      <w:r w:rsidRPr="008C1C12">
        <w:rPr>
          <w:rFonts w:ascii="Arial" w:hAnsi="Arial" w:cs="Arial"/>
          <w:sz w:val="22"/>
          <w:szCs w:val="22"/>
        </w:rPr>
        <w:t>dispuesto</w:t>
      </w:r>
      <w:proofErr w:type="spellEnd"/>
      <w:r w:rsidRPr="008C1C12">
        <w:rPr>
          <w:rFonts w:ascii="Arial" w:hAnsi="Arial" w:cs="Arial"/>
          <w:sz w:val="22"/>
          <w:szCs w:val="22"/>
        </w:rPr>
        <w:t xml:space="preserve"> </w:t>
      </w:r>
      <w:proofErr w:type="spellStart"/>
      <w:r w:rsidRPr="008C1C12">
        <w:rPr>
          <w:rFonts w:ascii="Arial" w:hAnsi="Arial" w:cs="Arial"/>
          <w:sz w:val="22"/>
          <w:szCs w:val="22"/>
        </w:rPr>
        <w:t>por</w:t>
      </w:r>
      <w:proofErr w:type="spellEnd"/>
      <w:r w:rsidRPr="008C1C12">
        <w:rPr>
          <w:rFonts w:ascii="Arial" w:hAnsi="Arial" w:cs="Arial"/>
          <w:sz w:val="22"/>
          <w:szCs w:val="22"/>
        </w:rPr>
        <w:t xml:space="preserve"> la Ley General de </w:t>
      </w:r>
      <w:proofErr w:type="spellStart"/>
      <w:r w:rsidRPr="008C1C12">
        <w:rPr>
          <w:rFonts w:ascii="Arial" w:hAnsi="Arial" w:cs="Arial"/>
          <w:sz w:val="22"/>
          <w:szCs w:val="22"/>
        </w:rPr>
        <w:t>Protección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proofErr w:type="spellStart"/>
      <w:r w:rsidRPr="008C1C12">
        <w:rPr>
          <w:rFonts w:ascii="Arial" w:hAnsi="Arial" w:cs="Arial"/>
          <w:sz w:val="22"/>
          <w:szCs w:val="22"/>
        </w:rPr>
        <w:t>Posesión</w:t>
      </w:r>
      <w:proofErr w:type="spellEnd"/>
      <w:r w:rsidRPr="008C1C12">
        <w:rPr>
          <w:rFonts w:ascii="Arial" w:hAnsi="Arial" w:cs="Arial"/>
          <w:sz w:val="22"/>
          <w:szCs w:val="22"/>
        </w:rPr>
        <w:t xml:space="preserve"> de </w:t>
      </w:r>
      <w:proofErr w:type="spellStart"/>
      <w:r w:rsidRPr="008C1C12">
        <w:rPr>
          <w:rFonts w:ascii="Arial" w:hAnsi="Arial" w:cs="Arial"/>
          <w:sz w:val="22"/>
          <w:szCs w:val="22"/>
        </w:rPr>
        <w:t>Sujetos</w:t>
      </w:r>
      <w:proofErr w:type="spellEnd"/>
      <w:r w:rsidRPr="008C1C12">
        <w:rPr>
          <w:rFonts w:ascii="Arial" w:hAnsi="Arial" w:cs="Arial"/>
          <w:sz w:val="22"/>
          <w:szCs w:val="22"/>
        </w:rPr>
        <w:t xml:space="preserve"> </w:t>
      </w:r>
      <w:proofErr w:type="spellStart"/>
      <w:r w:rsidRPr="008C1C12">
        <w:rPr>
          <w:rFonts w:ascii="Arial" w:hAnsi="Arial" w:cs="Arial"/>
          <w:sz w:val="22"/>
          <w:szCs w:val="22"/>
        </w:rPr>
        <w:t>Obligados</w:t>
      </w:r>
      <w:proofErr w:type="spellEnd"/>
      <w:r w:rsidRPr="008C1C12">
        <w:rPr>
          <w:rFonts w:ascii="Arial" w:hAnsi="Arial" w:cs="Arial"/>
          <w:sz w:val="22"/>
          <w:szCs w:val="22"/>
        </w:rPr>
        <w:t xml:space="preserve">, y </w:t>
      </w:r>
      <w:proofErr w:type="spellStart"/>
      <w:r w:rsidRPr="008C1C12">
        <w:rPr>
          <w:rFonts w:ascii="Arial" w:hAnsi="Arial" w:cs="Arial"/>
          <w:sz w:val="22"/>
          <w:szCs w:val="22"/>
        </w:rPr>
        <w:t>demás</w:t>
      </w:r>
      <w:proofErr w:type="spellEnd"/>
      <w:r w:rsidRPr="008C1C12">
        <w:rPr>
          <w:rFonts w:ascii="Arial" w:hAnsi="Arial" w:cs="Arial"/>
          <w:sz w:val="22"/>
          <w:szCs w:val="22"/>
        </w:rPr>
        <w:t xml:space="preserve"> </w:t>
      </w:r>
      <w:proofErr w:type="spellStart"/>
      <w:r w:rsidRPr="008C1C12">
        <w:rPr>
          <w:rFonts w:ascii="Arial" w:hAnsi="Arial" w:cs="Arial"/>
          <w:sz w:val="22"/>
          <w:szCs w:val="22"/>
        </w:rPr>
        <w:t>normatividad</w:t>
      </w:r>
      <w:proofErr w:type="spellEnd"/>
      <w:r w:rsidRPr="008C1C12">
        <w:rPr>
          <w:rFonts w:ascii="Arial" w:hAnsi="Arial" w:cs="Arial"/>
          <w:sz w:val="22"/>
          <w:szCs w:val="22"/>
        </w:rPr>
        <w:t xml:space="preserve"> que </w:t>
      </w:r>
      <w:proofErr w:type="spellStart"/>
      <w:r w:rsidRPr="008C1C12">
        <w:rPr>
          <w:rFonts w:ascii="Arial" w:hAnsi="Arial" w:cs="Arial"/>
          <w:sz w:val="22"/>
          <w:szCs w:val="22"/>
        </w:rPr>
        <w:t>resulte</w:t>
      </w:r>
      <w:proofErr w:type="spellEnd"/>
      <w:r w:rsidRPr="008C1C12">
        <w:rPr>
          <w:rFonts w:ascii="Arial" w:hAnsi="Arial" w:cs="Arial"/>
          <w:sz w:val="22"/>
          <w:szCs w:val="22"/>
        </w:rPr>
        <w:t xml:space="preserve"> </w:t>
      </w:r>
      <w:proofErr w:type="spellStart"/>
      <w:r w:rsidRPr="008C1C12">
        <w:rPr>
          <w:rFonts w:ascii="Arial" w:hAnsi="Arial" w:cs="Arial"/>
          <w:sz w:val="22"/>
          <w:szCs w:val="22"/>
        </w:rPr>
        <w:t>aplicable</w:t>
      </w:r>
      <w:proofErr w:type="spellEnd"/>
      <w:r w:rsidRPr="008C1C12">
        <w:rPr>
          <w:rFonts w:ascii="Arial" w:hAnsi="Arial" w:cs="Arial"/>
          <w:sz w:val="22"/>
          <w:szCs w:val="22"/>
        </w:rPr>
        <w:t>.</w:t>
      </w:r>
      <w:proofErr w:type="gramEnd"/>
    </w:p>
    <w:p w:rsidR="00927493" w:rsidRPr="008C1C12" w:rsidRDefault="00927493" w:rsidP="00927493">
      <w:pPr>
        <w:pStyle w:val="NormalWeb"/>
        <w:jc w:val="both"/>
        <w:rPr>
          <w:rFonts w:ascii="Arial" w:hAnsi="Arial" w:cs="Arial"/>
          <w:b/>
          <w:sz w:val="22"/>
          <w:szCs w:val="22"/>
        </w:rPr>
      </w:pPr>
      <w:r w:rsidRPr="008C1C12">
        <w:rPr>
          <w:rFonts w:ascii="Arial" w:hAnsi="Arial" w:cs="Arial"/>
          <w:b/>
          <w:sz w:val="22"/>
          <w:szCs w:val="22"/>
        </w:rPr>
        <w:t>¿</w:t>
      </w:r>
      <w:proofErr w:type="spellStart"/>
      <w:r w:rsidRPr="008C1C12">
        <w:rPr>
          <w:rFonts w:ascii="Arial" w:hAnsi="Arial" w:cs="Arial"/>
          <w:b/>
          <w:sz w:val="22"/>
          <w:szCs w:val="22"/>
        </w:rPr>
        <w:t>Qué</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datos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personales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solicitamos</w:t>
      </w:r>
      <w:proofErr w:type="spellEnd"/>
      <w:r w:rsidRPr="008C1C12">
        <w:rPr>
          <w:rFonts w:ascii="Arial" w:hAnsi="Arial" w:cs="Arial"/>
          <w:b/>
          <w:sz w:val="22"/>
          <w:szCs w:val="22"/>
        </w:rPr>
        <w:t xml:space="preserve"> y para </w:t>
      </w:r>
      <w:proofErr w:type="spellStart"/>
      <w:r w:rsidRPr="008C1C12">
        <w:rPr>
          <w:rFonts w:ascii="Arial" w:hAnsi="Arial" w:cs="Arial"/>
          <w:b/>
          <w:sz w:val="22"/>
          <w:szCs w:val="22"/>
        </w:rPr>
        <w:t>qué</w:t>
      </w:r>
      <w:proofErr w:type="spellEnd"/>
      <w:r w:rsidRPr="008C1C12">
        <w:rPr>
          <w:rFonts w:ascii="Arial" w:hAnsi="Arial" w:cs="Arial"/>
          <w:b/>
          <w:sz w:val="22"/>
          <w:szCs w:val="22"/>
        </w:rPr>
        <w:t xml:space="preserve"> fines?</w:t>
      </w:r>
    </w:p>
    <w:p w:rsidR="00927493" w:rsidRPr="008C1C12" w:rsidRDefault="00927493" w:rsidP="00927493">
      <w:pPr>
        <w:pStyle w:val="NormalWeb"/>
        <w:jc w:val="both"/>
        <w:rPr>
          <w:rFonts w:ascii="Arial" w:hAnsi="Arial" w:cs="Arial"/>
          <w:sz w:val="22"/>
          <w:szCs w:val="22"/>
        </w:rPr>
      </w:pPr>
      <w:r w:rsidRPr="008C1C12">
        <w:rPr>
          <w:rFonts w:ascii="Arial" w:hAnsi="Arial" w:cs="Arial"/>
          <w:sz w:val="22"/>
          <w:szCs w:val="22"/>
        </w:rPr>
        <w:t xml:space="preserve">Los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que </w:t>
      </w:r>
      <w:proofErr w:type="spellStart"/>
      <w:r w:rsidRPr="008C1C12">
        <w:rPr>
          <w:rFonts w:ascii="Arial" w:hAnsi="Arial" w:cs="Arial"/>
          <w:sz w:val="22"/>
          <w:szCs w:val="22"/>
        </w:rPr>
        <w:t>solicitamos</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utilizaremos</w:t>
      </w:r>
      <w:proofErr w:type="spellEnd"/>
      <w:r w:rsidRPr="008C1C12">
        <w:rPr>
          <w:rFonts w:ascii="Arial" w:hAnsi="Arial" w:cs="Arial"/>
          <w:sz w:val="22"/>
          <w:szCs w:val="22"/>
        </w:rPr>
        <w:t xml:space="preserve"> para las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w:t>
      </w:r>
    </w:p>
    <w:tbl>
      <w:tblPr>
        <w:tblW w:w="479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73"/>
        <w:gridCol w:w="724"/>
        <w:gridCol w:w="860"/>
      </w:tblGrid>
      <w:tr w:rsidR="00927493" w:rsidRPr="00F9055C" w:rsidTr="00B51C00">
        <w:trPr>
          <w:tblCellSpacing w:w="15" w:type="dxa"/>
          <w:jc w:val="center"/>
        </w:trPr>
        <w:tc>
          <w:tcPr>
            <w:tcW w:w="4057" w:type="pct"/>
            <w:vMerge w:val="restar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proofErr w:type="spellStart"/>
            <w:r w:rsidRPr="00927493">
              <w:rPr>
                <w:rFonts w:ascii="Arial" w:eastAsia="Calibri" w:hAnsi="Arial" w:cs="Arial"/>
                <w:sz w:val="22"/>
                <w:szCs w:val="22"/>
              </w:rPr>
              <w:t>Finalidad</w:t>
            </w:r>
            <w:proofErr w:type="spellEnd"/>
          </w:p>
        </w:tc>
        <w:tc>
          <w:tcPr>
            <w:tcW w:w="896" w:type="pct"/>
            <w:gridSpan w:val="2"/>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r w:rsidRPr="00927493">
              <w:rPr>
                <w:rFonts w:ascii="Arial" w:eastAsia="Calibri" w:hAnsi="Arial" w:cs="Arial"/>
                <w:sz w:val="22"/>
                <w:szCs w:val="22"/>
              </w:rPr>
              <w:t>¿</w:t>
            </w:r>
            <w:proofErr w:type="spellStart"/>
            <w:r w:rsidRPr="00927493">
              <w:rPr>
                <w:rFonts w:ascii="Arial" w:eastAsia="Calibri" w:hAnsi="Arial" w:cs="Arial"/>
                <w:sz w:val="22"/>
                <w:szCs w:val="22"/>
              </w:rPr>
              <w:t>Requieren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consentimiento</w:t>
            </w:r>
            <w:proofErr w:type="spellEnd"/>
            <w:r w:rsidRPr="00927493">
              <w:rPr>
                <w:rFonts w:ascii="Arial" w:eastAsia="Calibri" w:hAnsi="Arial" w:cs="Arial"/>
                <w:sz w:val="22"/>
                <w:szCs w:val="22"/>
              </w:rPr>
              <w:t xml:space="preserve"> del titular?</w:t>
            </w:r>
          </w:p>
        </w:tc>
      </w:tr>
      <w:tr w:rsidR="00927493" w:rsidRPr="00F9055C" w:rsidTr="00B51C00">
        <w:trPr>
          <w:tblCellSpacing w:w="15" w:type="dxa"/>
          <w:jc w:val="center"/>
        </w:trPr>
        <w:tc>
          <w:tcPr>
            <w:tcW w:w="4057" w:type="pct"/>
            <w:vMerge/>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both"/>
              <w:rPr>
                <w:rFonts w:ascii="Arial" w:eastAsia="Calibri" w:hAnsi="Arial" w:cs="Arial"/>
                <w:sz w:val="22"/>
                <w:szCs w:val="22"/>
              </w:rPr>
            </w:pPr>
          </w:p>
        </w:tc>
        <w:tc>
          <w:tcPr>
            <w:tcW w:w="412" w:type="pc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r w:rsidRPr="00927493">
              <w:rPr>
                <w:rFonts w:ascii="Arial" w:eastAsia="Calibri" w:hAnsi="Arial" w:cs="Arial"/>
                <w:sz w:val="22"/>
                <w:szCs w:val="22"/>
              </w:rPr>
              <w:t>NO</w:t>
            </w:r>
          </w:p>
        </w:tc>
        <w:tc>
          <w:tcPr>
            <w:tcW w:w="468" w:type="pc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r w:rsidRPr="00927493">
              <w:rPr>
                <w:rFonts w:ascii="Arial" w:eastAsia="Calibri" w:hAnsi="Arial" w:cs="Arial"/>
                <w:sz w:val="22"/>
                <w:szCs w:val="22"/>
              </w:rPr>
              <w:t>SI</w:t>
            </w:r>
          </w:p>
        </w:tc>
      </w:tr>
      <w:tr w:rsidR="00927493" w:rsidRPr="00F9055C" w:rsidTr="00B51C00">
        <w:trPr>
          <w:tblCellSpacing w:w="15" w:type="dxa"/>
          <w:jc w:val="center"/>
        </w:trPr>
        <w:tc>
          <w:tcPr>
            <w:tcW w:w="4057" w:type="pc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both"/>
              <w:rPr>
                <w:rFonts w:ascii="Arial" w:eastAsia="Calibri" w:hAnsi="Arial" w:cs="Arial"/>
                <w:b/>
                <w:sz w:val="22"/>
                <w:szCs w:val="22"/>
              </w:rPr>
            </w:pPr>
            <w:proofErr w:type="spellStart"/>
            <w:r w:rsidRPr="00AC52C4">
              <w:rPr>
                <w:rFonts w:ascii="Arial" w:hAnsi="Arial" w:cs="Arial"/>
                <w:b/>
                <w:sz w:val="22"/>
                <w:szCs w:val="22"/>
              </w:rPr>
              <w:t>Llevar</w:t>
            </w:r>
            <w:proofErr w:type="spellEnd"/>
            <w:r w:rsidRPr="00AC52C4">
              <w:rPr>
                <w:rFonts w:ascii="Arial" w:hAnsi="Arial" w:cs="Arial"/>
                <w:b/>
                <w:sz w:val="22"/>
                <w:szCs w:val="22"/>
              </w:rPr>
              <w:t xml:space="preserve"> a </w:t>
            </w:r>
            <w:proofErr w:type="spellStart"/>
            <w:r w:rsidRPr="00AC52C4">
              <w:rPr>
                <w:rFonts w:ascii="Arial" w:hAnsi="Arial" w:cs="Arial"/>
                <w:b/>
                <w:sz w:val="22"/>
                <w:szCs w:val="22"/>
              </w:rPr>
              <w:t>cabo</w:t>
            </w:r>
            <w:proofErr w:type="spellEnd"/>
            <w:r w:rsidRPr="00AC52C4">
              <w:rPr>
                <w:rFonts w:ascii="Arial" w:hAnsi="Arial" w:cs="Arial"/>
                <w:b/>
                <w:sz w:val="22"/>
                <w:szCs w:val="22"/>
              </w:rPr>
              <w:t xml:space="preserve"> el </w:t>
            </w:r>
            <w:proofErr w:type="spellStart"/>
            <w:r w:rsidRPr="00AC52C4">
              <w:rPr>
                <w:rFonts w:ascii="Arial" w:hAnsi="Arial" w:cs="Arial"/>
                <w:b/>
                <w:sz w:val="22"/>
                <w:szCs w:val="22"/>
              </w:rPr>
              <w:t>proceso</w:t>
            </w:r>
            <w:proofErr w:type="spellEnd"/>
            <w:r w:rsidRPr="00AC52C4">
              <w:rPr>
                <w:rFonts w:ascii="Arial" w:hAnsi="Arial" w:cs="Arial"/>
                <w:b/>
                <w:sz w:val="22"/>
                <w:szCs w:val="22"/>
              </w:rPr>
              <w:t xml:space="preserve"> de </w:t>
            </w:r>
            <w:proofErr w:type="spellStart"/>
            <w:r w:rsidRPr="00AC52C4">
              <w:rPr>
                <w:rFonts w:ascii="Arial" w:hAnsi="Arial" w:cs="Arial"/>
                <w:b/>
                <w:sz w:val="22"/>
                <w:szCs w:val="22"/>
              </w:rPr>
              <w:t>contratación</w:t>
            </w:r>
            <w:proofErr w:type="spellEnd"/>
            <w:r w:rsidRPr="00AC52C4">
              <w:rPr>
                <w:rFonts w:ascii="Arial" w:hAnsi="Arial" w:cs="Arial"/>
                <w:b/>
                <w:sz w:val="22"/>
                <w:szCs w:val="22"/>
              </w:rPr>
              <w:t xml:space="preserve"> del </w:t>
            </w:r>
            <w:proofErr w:type="spellStart"/>
            <w:r w:rsidRPr="00AC52C4">
              <w:rPr>
                <w:rFonts w:ascii="Arial" w:hAnsi="Arial" w:cs="Arial"/>
                <w:b/>
                <w:sz w:val="22"/>
                <w:szCs w:val="22"/>
              </w:rPr>
              <w:t>ganador</w:t>
            </w:r>
            <w:proofErr w:type="spellEnd"/>
            <w:r w:rsidRPr="00AC52C4">
              <w:rPr>
                <w:rFonts w:ascii="Arial" w:hAnsi="Arial" w:cs="Arial"/>
                <w:b/>
                <w:sz w:val="22"/>
                <w:szCs w:val="22"/>
              </w:rPr>
              <w:t xml:space="preserve"> o </w:t>
            </w:r>
            <w:proofErr w:type="spellStart"/>
            <w:r w:rsidRPr="00AC52C4">
              <w:rPr>
                <w:rFonts w:ascii="Arial" w:hAnsi="Arial" w:cs="Arial"/>
                <w:b/>
                <w:sz w:val="22"/>
                <w:szCs w:val="22"/>
              </w:rPr>
              <w:t>ganadora</w:t>
            </w:r>
            <w:proofErr w:type="spellEnd"/>
            <w:r w:rsidRPr="00AC52C4">
              <w:rPr>
                <w:rFonts w:ascii="Arial" w:hAnsi="Arial" w:cs="Arial"/>
                <w:b/>
                <w:sz w:val="22"/>
                <w:szCs w:val="22"/>
              </w:rPr>
              <w:t xml:space="preserve"> del </w:t>
            </w:r>
            <w:proofErr w:type="spellStart"/>
            <w:r w:rsidRPr="00AC52C4">
              <w:rPr>
                <w:rFonts w:ascii="Arial" w:hAnsi="Arial" w:cs="Arial"/>
                <w:b/>
                <w:sz w:val="22"/>
                <w:szCs w:val="22"/>
              </w:rPr>
              <w:t>concurso</w:t>
            </w:r>
            <w:proofErr w:type="spellEnd"/>
            <w:r w:rsidRPr="00AC52C4">
              <w:rPr>
                <w:rFonts w:ascii="Arial" w:hAnsi="Arial" w:cs="Arial"/>
                <w:b/>
                <w:sz w:val="22"/>
                <w:szCs w:val="22"/>
              </w:rPr>
              <w:t xml:space="preserve"> para </w:t>
            </w:r>
            <w:proofErr w:type="spellStart"/>
            <w:r w:rsidRPr="00AC52C4">
              <w:rPr>
                <w:rFonts w:ascii="Arial" w:hAnsi="Arial" w:cs="Arial"/>
                <w:b/>
                <w:sz w:val="22"/>
                <w:szCs w:val="22"/>
              </w:rPr>
              <w:t>ocupar</w:t>
            </w:r>
            <w:proofErr w:type="spellEnd"/>
            <w:r w:rsidRPr="00AC52C4">
              <w:rPr>
                <w:rFonts w:ascii="Arial" w:hAnsi="Arial" w:cs="Arial"/>
                <w:b/>
                <w:sz w:val="22"/>
                <w:szCs w:val="22"/>
              </w:rPr>
              <w:t xml:space="preserve"> </w:t>
            </w:r>
            <w:proofErr w:type="spellStart"/>
            <w:r w:rsidRPr="00AC52C4">
              <w:rPr>
                <w:rFonts w:ascii="Arial" w:hAnsi="Arial" w:cs="Arial"/>
                <w:b/>
                <w:sz w:val="22"/>
                <w:szCs w:val="22"/>
              </w:rPr>
              <w:t>una</w:t>
            </w:r>
            <w:proofErr w:type="spellEnd"/>
            <w:r w:rsidRPr="00AC52C4">
              <w:rPr>
                <w:rFonts w:ascii="Arial" w:hAnsi="Arial" w:cs="Arial"/>
                <w:b/>
                <w:sz w:val="22"/>
                <w:szCs w:val="22"/>
              </w:rPr>
              <w:t xml:space="preserve"> plaza </w:t>
            </w:r>
            <w:proofErr w:type="spellStart"/>
            <w:r w:rsidRPr="00AC52C4">
              <w:rPr>
                <w:rFonts w:ascii="Arial" w:hAnsi="Arial" w:cs="Arial"/>
                <w:b/>
                <w:sz w:val="22"/>
                <w:szCs w:val="22"/>
              </w:rPr>
              <w:t>definitiva</w:t>
            </w:r>
            <w:proofErr w:type="spellEnd"/>
            <w:r w:rsidRPr="00AC52C4">
              <w:rPr>
                <w:rFonts w:ascii="Arial" w:hAnsi="Arial" w:cs="Arial"/>
                <w:b/>
                <w:sz w:val="22"/>
                <w:szCs w:val="22"/>
              </w:rPr>
              <w:t xml:space="preserve"> </w:t>
            </w:r>
            <w:proofErr w:type="spellStart"/>
            <w:r w:rsidRPr="00AC52C4">
              <w:rPr>
                <w:rFonts w:ascii="Arial" w:hAnsi="Arial" w:cs="Arial"/>
                <w:b/>
                <w:sz w:val="22"/>
                <w:szCs w:val="22"/>
              </w:rPr>
              <w:t>mediante</w:t>
            </w:r>
            <w:proofErr w:type="spellEnd"/>
            <w:r w:rsidRPr="00AC52C4">
              <w:rPr>
                <w:rFonts w:ascii="Arial" w:hAnsi="Arial" w:cs="Arial"/>
                <w:b/>
                <w:sz w:val="22"/>
                <w:szCs w:val="22"/>
              </w:rPr>
              <w:t xml:space="preserve"> el </w:t>
            </w:r>
            <w:proofErr w:type="spellStart"/>
            <w:r w:rsidRPr="00AC52C4">
              <w:rPr>
                <w:rFonts w:ascii="Arial" w:hAnsi="Arial" w:cs="Arial"/>
                <w:b/>
                <w:sz w:val="22"/>
                <w:szCs w:val="22"/>
              </w:rPr>
              <w:t>concurso</w:t>
            </w:r>
            <w:proofErr w:type="spellEnd"/>
            <w:r w:rsidRPr="00AC52C4">
              <w:rPr>
                <w:rFonts w:ascii="Arial" w:hAnsi="Arial" w:cs="Arial"/>
                <w:b/>
                <w:sz w:val="22"/>
                <w:szCs w:val="22"/>
              </w:rPr>
              <w:t xml:space="preserve"> de </w:t>
            </w:r>
            <w:proofErr w:type="spellStart"/>
            <w:r w:rsidRPr="00AC52C4">
              <w:rPr>
                <w:rFonts w:ascii="Arial" w:hAnsi="Arial" w:cs="Arial"/>
                <w:b/>
                <w:sz w:val="22"/>
                <w:szCs w:val="22"/>
              </w:rPr>
              <w:t>oposición</w:t>
            </w:r>
            <w:proofErr w:type="spellEnd"/>
            <w:r w:rsidRPr="00AC52C4">
              <w:rPr>
                <w:rFonts w:ascii="Arial" w:hAnsi="Arial" w:cs="Arial"/>
                <w:b/>
                <w:sz w:val="22"/>
                <w:szCs w:val="22"/>
              </w:rPr>
              <w:t xml:space="preserve"> </w:t>
            </w:r>
            <w:proofErr w:type="spellStart"/>
            <w:r w:rsidRPr="00AC52C4">
              <w:rPr>
                <w:rFonts w:ascii="Arial" w:hAnsi="Arial" w:cs="Arial"/>
                <w:b/>
                <w:sz w:val="22"/>
                <w:szCs w:val="22"/>
              </w:rPr>
              <w:t>abierto</w:t>
            </w:r>
            <w:proofErr w:type="spellEnd"/>
            <w:r w:rsidRPr="00AC52C4">
              <w:rPr>
                <w:rFonts w:ascii="Arial" w:hAnsi="Arial" w:cs="Arial"/>
                <w:b/>
                <w:sz w:val="22"/>
                <w:szCs w:val="22"/>
              </w:rPr>
              <w:t xml:space="preserve"> de </w:t>
            </w:r>
            <w:proofErr w:type="spellStart"/>
            <w:r w:rsidRPr="00AC52C4">
              <w:rPr>
                <w:rFonts w:ascii="Arial" w:hAnsi="Arial" w:cs="Arial"/>
                <w:b/>
                <w:sz w:val="22"/>
                <w:szCs w:val="22"/>
              </w:rPr>
              <w:t>admisión</w:t>
            </w:r>
            <w:proofErr w:type="spellEnd"/>
            <w:r w:rsidRPr="00AC52C4">
              <w:rPr>
                <w:rFonts w:ascii="Arial" w:hAnsi="Arial" w:cs="Arial"/>
                <w:b/>
                <w:sz w:val="22"/>
                <w:szCs w:val="22"/>
              </w:rPr>
              <w:t>.</w:t>
            </w:r>
          </w:p>
        </w:tc>
        <w:tc>
          <w:tcPr>
            <w:tcW w:w="412" w:type="pc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p>
        </w:tc>
        <w:tc>
          <w:tcPr>
            <w:tcW w:w="468" w:type="pct"/>
            <w:tcBorders>
              <w:top w:val="outset" w:sz="6" w:space="0" w:color="auto"/>
              <w:left w:val="outset" w:sz="6" w:space="0" w:color="auto"/>
              <w:bottom w:val="outset" w:sz="6" w:space="0" w:color="auto"/>
              <w:right w:val="outset" w:sz="6" w:space="0" w:color="auto"/>
            </w:tcBorders>
            <w:vAlign w:val="center"/>
            <w:hideMark/>
          </w:tcPr>
          <w:p w:rsidR="00927493" w:rsidRPr="00927493" w:rsidRDefault="00927493" w:rsidP="00B51C00">
            <w:pPr>
              <w:jc w:val="center"/>
              <w:rPr>
                <w:rFonts w:ascii="Arial" w:eastAsia="Calibri" w:hAnsi="Arial" w:cs="Arial"/>
                <w:sz w:val="22"/>
                <w:szCs w:val="22"/>
              </w:rPr>
            </w:pPr>
            <w:r w:rsidRPr="00927493">
              <w:rPr>
                <w:rFonts w:ascii="Arial" w:eastAsia="Calibri" w:hAnsi="Arial" w:cs="Arial"/>
                <w:sz w:val="22"/>
                <w:szCs w:val="22"/>
              </w:rPr>
              <w:t>X</w:t>
            </w:r>
          </w:p>
        </w:tc>
      </w:tr>
    </w:tbl>
    <w:p w:rsidR="00927493" w:rsidRPr="008C1C12" w:rsidRDefault="00927493" w:rsidP="00927493">
      <w:pPr>
        <w:pStyle w:val="NormalWeb"/>
        <w:jc w:val="both"/>
        <w:rPr>
          <w:rFonts w:ascii="Arial" w:hAnsi="Arial" w:cs="Arial"/>
          <w:sz w:val="22"/>
          <w:szCs w:val="22"/>
        </w:rPr>
      </w:pPr>
      <w:r w:rsidRPr="008C1C12">
        <w:rPr>
          <w:rFonts w:ascii="Arial" w:hAnsi="Arial" w:cs="Arial"/>
          <w:sz w:val="22"/>
          <w:szCs w:val="22"/>
        </w:rPr>
        <w:t xml:space="preserve">Solo </w:t>
      </w:r>
      <w:proofErr w:type="spellStart"/>
      <w:r w:rsidRPr="008C1C12">
        <w:rPr>
          <w:rFonts w:ascii="Arial" w:hAnsi="Arial" w:cs="Arial"/>
          <w:sz w:val="22"/>
          <w:szCs w:val="22"/>
        </w:rPr>
        <w:t>en</w:t>
      </w:r>
      <w:proofErr w:type="spellEnd"/>
      <w:r w:rsidRPr="008C1C12">
        <w:rPr>
          <w:rFonts w:ascii="Arial" w:hAnsi="Arial" w:cs="Arial"/>
          <w:sz w:val="22"/>
          <w:szCs w:val="22"/>
        </w:rPr>
        <w:t xml:space="preserve"> </w:t>
      </w:r>
      <w:proofErr w:type="spellStart"/>
      <w:r w:rsidRPr="008C1C12">
        <w:rPr>
          <w:rFonts w:ascii="Arial" w:hAnsi="Arial" w:cs="Arial"/>
          <w:sz w:val="22"/>
          <w:szCs w:val="22"/>
        </w:rPr>
        <w:t>caso</w:t>
      </w:r>
      <w:proofErr w:type="spellEnd"/>
      <w:r w:rsidRPr="008C1C12">
        <w:rPr>
          <w:rFonts w:ascii="Arial" w:hAnsi="Arial" w:cs="Arial"/>
          <w:sz w:val="22"/>
          <w:szCs w:val="22"/>
        </w:rPr>
        <w:t xml:space="preserve"> de que no </w:t>
      </w:r>
      <w:proofErr w:type="spellStart"/>
      <w:r w:rsidRPr="008C1C12">
        <w:rPr>
          <w:rFonts w:ascii="Arial" w:hAnsi="Arial" w:cs="Arial"/>
          <w:sz w:val="22"/>
          <w:szCs w:val="22"/>
        </w:rPr>
        <w:t>desee</w:t>
      </w:r>
      <w:proofErr w:type="spellEnd"/>
      <w:r w:rsidRPr="008C1C12">
        <w:rPr>
          <w:rFonts w:ascii="Arial" w:hAnsi="Arial" w:cs="Arial"/>
          <w:sz w:val="22"/>
          <w:szCs w:val="22"/>
        </w:rPr>
        <w:t xml:space="preserve"> que </w:t>
      </w:r>
      <w:proofErr w:type="spellStart"/>
      <w:r w:rsidRPr="008C1C12">
        <w:rPr>
          <w:rFonts w:ascii="Arial" w:hAnsi="Arial" w:cs="Arial"/>
          <w:sz w:val="22"/>
          <w:szCs w:val="22"/>
        </w:rPr>
        <w:t>sus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se </w:t>
      </w:r>
      <w:proofErr w:type="spellStart"/>
      <w:r w:rsidRPr="008C1C12">
        <w:rPr>
          <w:rFonts w:ascii="Arial" w:hAnsi="Arial" w:cs="Arial"/>
          <w:sz w:val="22"/>
          <w:szCs w:val="22"/>
        </w:rPr>
        <w:t>utilicen</w:t>
      </w:r>
      <w:proofErr w:type="spellEnd"/>
      <w:r w:rsidRPr="008C1C12">
        <w:rPr>
          <w:rFonts w:ascii="Arial" w:hAnsi="Arial" w:cs="Arial"/>
          <w:sz w:val="22"/>
          <w:szCs w:val="22"/>
        </w:rPr>
        <w:t xml:space="preserve"> para las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que </w:t>
      </w:r>
      <w:proofErr w:type="spellStart"/>
      <w:proofErr w:type="gramStart"/>
      <w:r w:rsidRPr="008C1C12">
        <w:rPr>
          <w:rFonts w:ascii="Arial" w:hAnsi="Arial" w:cs="Arial"/>
          <w:sz w:val="22"/>
          <w:szCs w:val="22"/>
        </w:rPr>
        <w:t>requieren</w:t>
      </w:r>
      <w:proofErr w:type="spellEnd"/>
      <w:proofErr w:type="gramEnd"/>
      <w:r w:rsidRPr="008C1C12">
        <w:rPr>
          <w:rFonts w:ascii="Arial" w:hAnsi="Arial" w:cs="Arial"/>
          <w:sz w:val="22"/>
          <w:szCs w:val="22"/>
        </w:rPr>
        <w:t xml:space="preserve"> de </w:t>
      </w:r>
      <w:proofErr w:type="spellStart"/>
      <w:r w:rsidRPr="008C1C12">
        <w:rPr>
          <w:rFonts w:ascii="Arial" w:hAnsi="Arial" w:cs="Arial"/>
          <w:sz w:val="22"/>
          <w:szCs w:val="22"/>
        </w:rPr>
        <w:t>su</w:t>
      </w:r>
      <w:proofErr w:type="spellEnd"/>
      <w:r w:rsidRPr="008C1C12">
        <w:rPr>
          <w:rFonts w:ascii="Arial" w:hAnsi="Arial" w:cs="Arial"/>
          <w:sz w:val="22"/>
          <w:szCs w:val="22"/>
        </w:rPr>
        <w:t xml:space="preserve"> </w:t>
      </w:r>
      <w:proofErr w:type="spellStart"/>
      <w:r w:rsidRPr="008C1C12">
        <w:rPr>
          <w:rFonts w:ascii="Arial" w:hAnsi="Arial" w:cs="Arial"/>
          <w:sz w:val="22"/>
          <w:szCs w:val="22"/>
        </w:rPr>
        <w:t>consentimiento</w:t>
      </w:r>
      <w:proofErr w:type="spellEnd"/>
      <w:r w:rsidRPr="008C1C12">
        <w:rPr>
          <w:rFonts w:ascii="Arial" w:hAnsi="Arial" w:cs="Arial"/>
          <w:sz w:val="22"/>
          <w:szCs w:val="22"/>
        </w:rPr>
        <w:t xml:space="preserve">, </w:t>
      </w:r>
      <w:proofErr w:type="spellStart"/>
      <w:r w:rsidRPr="008C1C12">
        <w:rPr>
          <w:rFonts w:ascii="Arial" w:hAnsi="Arial" w:cs="Arial"/>
          <w:sz w:val="22"/>
          <w:szCs w:val="22"/>
        </w:rPr>
        <w:t>podrá</w:t>
      </w:r>
      <w:proofErr w:type="spellEnd"/>
      <w:r w:rsidRPr="008C1C12">
        <w:rPr>
          <w:rFonts w:ascii="Arial" w:hAnsi="Arial" w:cs="Arial"/>
          <w:sz w:val="22"/>
          <w:szCs w:val="22"/>
        </w:rPr>
        <w:t xml:space="preserve"> </w:t>
      </w:r>
      <w:proofErr w:type="spellStart"/>
      <w:r w:rsidRPr="008C1C12">
        <w:rPr>
          <w:rFonts w:ascii="Arial" w:hAnsi="Arial" w:cs="Arial"/>
          <w:sz w:val="22"/>
          <w:szCs w:val="22"/>
        </w:rPr>
        <w:t>manifestarlo</w:t>
      </w:r>
      <w:proofErr w:type="spellEnd"/>
      <w:r w:rsidRPr="008C1C12">
        <w:rPr>
          <w:rFonts w:ascii="Arial" w:hAnsi="Arial" w:cs="Arial"/>
          <w:sz w:val="22"/>
          <w:szCs w:val="22"/>
        </w:rPr>
        <w:t xml:space="preserve"> a </w:t>
      </w:r>
      <w:proofErr w:type="spellStart"/>
      <w:r w:rsidRPr="008C1C12">
        <w:rPr>
          <w:rFonts w:ascii="Arial" w:hAnsi="Arial" w:cs="Arial"/>
          <w:sz w:val="22"/>
          <w:szCs w:val="22"/>
        </w:rPr>
        <w:t>continuación</w:t>
      </w:r>
      <w:proofErr w:type="spellEnd"/>
      <w:r w:rsidRPr="008C1C12">
        <w:rPr>
          <w:rFonts w:ascii="Arial" w:hAnsi="Arial" w:cs="Arial"/>
          <w:sz w:val="22"/>
          <w:szCs w:val="22"/>
        </w:rPr>
        <w:t xml:space="preserve">: </w:t>
      </w:r>
    </w:p>
    <w:p w:rsidR="00927493" w:rsidRDefault="00927493" w:rsidP="00927493">
      <w:pPr>
        <w:pStyle w:val="NormalWeb"/>
        <w:jc w:val="both"/>
        <w:rPr>
          <w:rFonts w:ascii="Arial" w:hAnsi="Arial" w:cs="Arial"/>
          <w:sz w:val="22"/>
          <w:szCs w:val="22"/>
        </w:rPr>
      </w:pPr>
      <w:r w:rsidRPr="008C1C12">
        <w:rPr>
          <w:rFonts w:ascii="Arial" w:hAnsi="Arial" w:cs="Arial"/>
          <w:b/>
          <w:sz w:val="22"/>
          <w:szCs w:val="22"/>
        </w:rPr>
        <w:t xml:space="preserve">No </w:t>
      </w:r>
      <w:proofErr w:type="spellStart"/>
      <w:r w:rsidRPr="008C1C12">
        <w:rPr>
          <w:rFonts w:ascii="Arial" w:hAnsi="Arial" w:cs="Arial"/>
          <w:b/>
          <w:sz w:val="22"/>
          <w:szCs w:val="22"/>
        </w:rPr>
        <w:t>consiento</w:t>
      </w:r>
      <w:proofErr w:type="spellEnd"/>
      <w:r w:rsidRPr="008C1C12">
        <w:rPr>
          <w:rFonts w:ascii="Arial" w:hAnsi="Arial" w:cs="Arial"/>
          <w:sz w:val="22"/>
          <w:szCs w:val="22"/>
        </w:rPr>
        <w:t xml:space="preserve"> que </w:t>
      </w:r>
      <w:proofErr w:type="spellStart"/>
      <w:r w:rsidRPr="008C1C12">
        <w:rPr>
          <w:rFonts w:ascii="Arial" w:hAnsi="Arial" w:cs="Arial"/>
          <w:sz w:val="22"/>
          <w:szCs w:val="22"/>
        </w:rPr>
        <w:t>mis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se </w:t>
      </w:r>
      <w:proofErr w:type="spellStart"/>
      <w:r w:rsidRPr="008C1C12">
        <w:rPr>
          <w:rFonts w:ascii="Arial" w:hAnsi="Arial" w:cs="Arial"/>
          <w:sz w:val="22"/>
          <w:szCs w:val="22"/>
        </w:rPr>
        <w:t>utilicen</w:t>
      </w:r>
      <w:proofErr w:type="spellEnd"/>
      <w:r w:rsidRPr="008C1C12">
        <w:rPr>
          <w:rFonts w:ascii="Arial" w:hAnsi="Arial" w:cs="Arial"/>
          <w:sz w:val="22"/>
          <w:szCs w:val="22"/>
        </w:rPr>
        <w:t xml:space="preserve"> para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fines:</w:t>
      </w:r>
    </w:p>
    <w:p w:rsidR="00927493" w:rsidRPr="00AC52C4" w:rsidRDefault="00927493" w:rsidP="00927493">
      <w:pPr>
        <w:pStyle w:val="NormalWeb"/>
        <w:numPr>
          <w:ilvl w:val="0"/>
          <w:numId w:val="15"/>
        </w:numPr>
        <w:spacing w:before="0" w:beforeAutospacing="0" w:after="0" w:afterAutospacing="0"/>
        <w:jc w:val="both"/>
        <w:rPr>
          <w:rFonts w:ascii="Arial" w:hAnsi="Arial" w:cs="Arial"/>
          <w:sz w:val="22"/>
          <w:szCs w:val="22"/>
        </w:rPr>
      </w:pPr>
      <w:proofErr w:type="spellStart"/>
      <w:r w:rsidRPr="00AC52C4">
        <w:rPr>
          <w:rFonts w:ascii="Arial" w:hAnsi="Arial" w:cs="Arial"/>
          <w:sz w:val="22"/>
          <w:szCs w:val="22"/>
        </w:rPr>
        <w:t>Llevar</w:t>
      </w:r>
      <w:proofErr w:type="spellEnd"/>
      <w:r w:rsidRPr="00AC52C4">
        <w:rPr>
          <w:rFonts w:ascii="Arial" w:hAnsi="Arial" w:cs="Arial"/>
          <w:sz w:val="22"/>
          <w:szCs w:val="22"/>
        </w:rPr>
        <w:t xml:space="preserve"> a </w:t>
      </w:r>
      <w:proofErr w:type="spellStart"/>
      <w:r w:rsidRPr="00AC52C4">
        <w:rPr>
          <w:rFonts w:ascii="Arial" w:hAnsi="Arial" w:cs="Arial"/>
          <w:sz w:val="22"/>
          <w:szCs w:val="22"/>
        </w:rPr>
        <w:t>cabo</w:t>
      </w:r>
      <w:proofErr w:type="spellEnd"/>
      <w:r w:rsidRPr="00AC52C4">
        <w:rPr>
          <w:rFonts w:ascii="Arial" w:hAnsi="Arial" w:cs="Arial"/>
          <w:sz w:val="22"/>
          <w:szCs w:val="22"/>
        </w:rPr>
        <w:t xml:space="preserve"> el </w:t>
      </w:r>
      <w:proofErr w:type="spellStart"/>
      <w:r w:rsidRPr="00AC52C4">
        <w:rPr>
          <w:rFonts w:ascii="Arial" w:hAnsi="Arial" w:cs="Arial"/>
          <w:sz w:val="22"/>
          <w:szCs w:val="22"/>
        </w:rPr>
        <w:t>proceso</w:t>
      </w:r>
      <w:proofErr w:type="spellEnd"/>
      <w:r w:rsidRPr="00AC52C4">
        <w:rPr>
          <w:rFonts w:ascii="Arial" w:hAnsi="Arial" w:cs="Arial"/>
          <w:sz w:val="22"/>
          <w:szCs w:val="22"/>
        </w:rPr>
        <w:t xml:space="preserve"> de </w:t>
      </w:r>
      <w:proofErr w:type="spellStart"/>
      <w:r w:rsidRPr="00AC52C4">
        <w:rPr>
          <w:rFonts w:ascii="Arial" w:hAnsi="Arial" w:cs="Arial"/>
          <w:sz w:val="22"/>
          <w:szCs w:val="22"/>
        </w:rPr>
        <w:t>contratación</w:t>
      </w:r>
      <w:proofErr w:type="spellEnd"/>
      <w:r w:rsidRPr="00AC52C4">
        <w:rPr>
          <w:rFonts w:ascii="Arial" w:hAnsi="Arial" w:cs="Arial"/>
          <w:sz w:val="22"/>
          <w:szCs w:val="22"/>
        </w:rPr>
        <w:t xml:space="preserve"> </w:t>
      </w:r>
      <w:proofErr w:type="gramStart"/>
      <w:r w:rsidRPr="00AC52C4">
        <w:rPr>
          <w:rFonts w:ascii="Arial" w:hAnsi="Arial" w:cs="Arial"/>
          <w:sz w:val="22"/>
          <w:szCs w:val="22"/>
        </w:rPr>
        <w:t>del</w:t>
      </w:r>
      <w:proofErr w:type="gramEnd"/>
      <w:r w:rsidRPr="00AC52C4">
        <w:rPr>
          <w:rFonts w:ascii="Arial" w:hAnsi="Arial" w:cs="Arial"/>
          <w:sz w:val="22"/>
          <w:szCs w:val="22"/>
        </w:rPr>
        <w:t xml:space="preserve"> </w:t>
      </w:r>
      <w:proofErr w:type="spellStart"/>
      <w:r w:rsidRPr="00AC52C4">
        <w:rPr>
          <w:rFonts w:ascii="Arial" w:hAnsi="Arial" w:cs="Arial"/>
          <w:sz w:val="22"/>
          <w:szCs w:val="22"/>
        </w:rPr>
        <w:t>ganador</w:t>
      </w:r>
      <w:proofErr w:type="spellEnd"/>
      <w:r w:rsidRPr="00AC52C4">
        <w:rPr>
          <w:rFonts w:ascii="Arial" w:hAnsi="Arial" w:cs="Arial"/>
          <w:sz w:val="22"/>
          <w:szCs w:val="22"/>
        </w:rPr>
        <w:t xml:space="preserve"> o </w:t>
      </w:r>
      <w:proofErr w:type="spellStart"/>
      <w:r w:rsidRPr="00AC52C4">
        <w:rPr>
          <w:rFonts w:ascii="Arial" w:hAnsi="Arial" w:cs="Arial"/>
          <w:sz w:val="22"/>
          <w:szCs w:val="22"/>
        </w:rPr>
        <w:t>ganadora</w:t>
      </w:r>
      <w:proofErr w:type="spellEnd"/>
      <w:r w:rsidRPr="00AC52C4">
        <w:rPr>
          <w:rFonts w:ascii="Arial" w:hAnsi="Arial" w:cs="Arial"/>
          <w:sz w:val="22"/>
          <w:szCs w:val="22"/>
        </w:rPr>
        <w:t xml:space="preserve"> del </w:t>
      </w:r>
      <w:proofErr w:type="spellStart"/>
      <w:r w:rsidRPr="00AC52C4">
        <w:rPr>
          <w:rFonts w:ascii="Arial" w:hAnsi="Arial" w:cs="Arial"/>
          <w:sz w:val="22"/>
          <w:szCs w:val="22"/>
        </w:rPr>
        <w:t>concurso</w:t>
      </w:r>
      <w:proofErr w:type="spellEnd"/>
      <w:r w:rsidRPr="00AC52C4">
        <w:rPr>
          <w:rFonts w:ascii="Arial" w:hAnsi="Arial" w:cs="Arial"/>
          <w:sz w:val="22"/>
          <w:szCs w:val="22"/>
        </w:rPr>
        <w:t xml:space="preserve"> para </w:t>
      </w:r>
      <w:proofErr w:type="spellStart"/>
      <w:r w:rsidRPr="00AC52C4">
        <w:rPr>
          <w:rFonts w:ascii="Arial" w:hAnsi="Arial" w:cs="Arial"/>
          <w:sz w:val="22"/>
          <w:szCs w:val="22"/>
        </w:rPr>
        <w:t>ocupar</w:t>
      </w:r>
      <w:proofErr w:type="spellEnd"/>
      <w:r w:rsidRPr="00AC52C4">
        <w:rPr>
          <w:rFonts w:ascii="Arial" w:hAnsi="Arial" w:cs="Arial"/>
          <w:sz w:val="22"/>
          <w:szCs w:val="22"/>
        </w:rPr>
        <w:t xml:space="preserve"> </w:t>
      </w:r>
      <w:proofErr w:type="spellStart"/>
      <w:r w:rsidRPr="00AC52C4">
        <w:rPr>
          <w:rFonts w:ascii="Arial" w:hAnsi="Arial" w:cs="Arial"/>
          <w:sz w:val="22"/>
          <w:szCs w:val="22"/>
        </w:rPr>
        <w:t>una</w:t>
      </w:r>
      <w:proofErr w:type="spellEnd"/>
      <w:r w:rsidRPr="00AC52C4">
        <w:rPr>
          <w:rFonts w:ascii="Arial" w:hAnsi="Arial" w:cs="Arial"/>
          <w:sz w:val="22"/>
          <w:szCs w:val="22"/>
        </w:rPr>
        <w:t xml:space="preserve"> plaza </w:t>
      </w:r>
      <w:proofErr w:type="spellStart"/>
      <w:r w:rsidRPr="00AC52C4">
        <w:rPr>
          <w:rFonts w:ascii="Arial" w:hAnsi="Arial" w:cs="Arial"/>
          <w:sz w:val="22"/>
          <w:szCs w:val="22"/>
        </w:rPr>
        <w:t>definitiva</w:t>
      </w:r>
      <w:proofErr w:type="spellEnd"/>
      <w:r w:rsidRPr="00AC52C4">
        <w:rPr>
          <w:rFonts w:ascii="Arial" w:hAnsi="Arial" w:cs="Arial"/>
          <w:sz w:val="22"/>
          <w:szCs w:val="22"/>
        </w:rPr>
        <w:t xml:space="preserve"> </w:t>
      </w:r>
      <w:proofErr w:type="spellStart"/>
      <w:r w:rsidRPr="00AC52C4">
        <w:rPr>
          <w:rFonts w:ascii="Arial" w:hAnsi="Arial" w:cs="Arial"/>
          <w:sz w:val="22"/>
          <w:szCs w:val="22"/>
        </w:rPr>
        <w:t>mediante</w:t>
      </w:r>
      <w:proofErr w:type="spellEnd"/>
      <w:r w:rsidRPr="00AC52C4">
        <w:rPr>
          <w:rFonts w:ascii="Arial" w:hAnsi="Arial" w:cs="Arial"/>
          <w:sz w:val="22"/>
          <w:szCs w:val="22"/>
        </w:rPr>
        <w:t xml:space="preserve"> el </w:t>
      </w:r>
      <w:proofErr w:type="spellStart"/>
      <w:r w:rsidRPr="00AC52C4">
        <w:rPr>
          <w:rFonts w:ascii="Arial" w:hAnsi="Arial" w:cs="Arial"/>
          <w:sz w:val="22"/>
          <w:szCs w:val="22"/>
        </w:rPr>
        <w:t>concurso</w:t>
      </w:r>
      <w:proofErr w:type="spellEnd"/>
      <w:r w:rsidRPr="00AC52C4">
        <w:rPr>
          <w:rFonts w:ascii="Arial" w:hAnsi="Arial" w:cs="Arial"/>
          <w:sz w:val="22"/>
          <w:szCs w:val="22"/>
        </w:rPr>
        <w:t xml:space="preserve"> de </w:t>
      </w:r>
      <w:proofErr w:type="spellStart"/>
      <w:r w:rsidRPr="00AC52C4">
        <w:rPr>
          <w:rFonts w:ascii="Arial" w:hAnsi="Arial" w:cs="Arial"/>
          <w:sz w:val="22"/>
          <w:szCs w:val="22"/>
        </w:rPr>
        <w:t>oposición</w:t>
      </w:r>
      <w:proofErr w:type="spellEnd"/>
      <w:r w:rsidRPr="00AC52C4">
        <w:rPr>
          <w:rFonts w:ascii="Arial" w:hAnsi="Arial" w:cs="Arial"/>
          <w:sz w:val="22"/>
          <w:szCs w:val="22"/>
        </w:rPr>
        <w:t xml:space="preserve"> </w:t>
      </w:r>
      <w:proofErr w:type="spellStart"/>
      <w:r w:rsidRPr="00AC52C4">
        <w:rPr>
          <w:rFonts w:ascii="Arial" w:hAnsi="Arial" w:cs="Arial"/>
          <w:sz w:val="22"/>
          <w:szCs w:val="22"/>
        </w:rPr>
        <w:t>abierto</w:t>
      </w:r>
      <w:proofErr w:type="spellEnd"/>
      <w:r w:rsidRPr="00AC52C4">
        <w:rPr>
          <w:rFonts w:ascii="Arial" w:hAnsi="Arial" w:cs="Arial"/>
          <w:sz w:val="22"/>
          <w:szCs w:val="22"/>
        </w:rPr>
        <w:t xml:space="preserve"> de </w:t>
      </w:r>
      <w:proofErr w:type="spellStart"/>
      <w:r w:rsidRPr="00AC52C4">
        <w:rPr>
          <w:rFonts w:ascii="Arial" w:hAnsi="Arial" w:cs="Arial"/>
          <w:sz w:val="22"/>
          <w:szCs w:val="22"/>
        </w:rPr>
        <w:t>admisión</w:t>
      </w:r>
      <w:proofErr w:type="spellEnd"/>
      <w:r w:rsidRPr="00AC52C4">
        <w:rPr>
          <w:rFonts w:ascii="Arial" w:hAnsi="Arial" w:cs="Arial"/>
          <w:sz w:val="22"/>
          <w:szCs w:val="22"/>
        </w:rPr>
        <w:t>.</w:t>
      </w:r>
    </w:p>
    <w:p w:rsidR="00927493" w:rsidRDefault="00927493" w:rsidP="00927493">
      <w:pPr>
        <w:pStyle w:val="NormalWeb"/>
        <w:jc w:val="both"/>
        <w:rPr>
          <w:rFonts w:ascii="Arial" w:hAnsi="Arial" w:cs="Arial"/>
          <w:sz w:val="22"/>
          <w:szCs w:val="22"/>
        </w:rPr>
      </w:pPr>
      <w:proofErr w:type="spellStart"/>
      <w:r>
        <w:rPr>
          <w:rFonts w:ascii="Arial" w:hAnsi="Arial" w:cs="Arial"/>
          <w:sz w:val="22"/>
          <w:szCs w:val="22"/>
        </w:rPr>
        <w:t>Es</w:t>
      </w:r>
      <w:proofErr w:type="spellEnd"/>
      <w:r>
        <w:rPr>
          <w:rFonts w:ascii="Arial" w:hAnsi="Arial" w:cs="Arial"/>
          <w:sz w:val="22"/>
          <w:szCs w:val="22"/>
        </w:rPr>
        <w:t xml:space="preserve"> </w:t>
      </w:r>
      <w:proofErr w:type="spellStart"/>
      <w:r>
        <w:rPr>
          <w:rFonts w:ascii="Arial" w:hAnsi="Arial" w:cs="Arial"/>
          <w:sz w:val="22"/>
          <w:szCs w:val="22"/>
        </w:rPr>
        <w:t>importante</w:t>
      </w:r>
      <w:proofErr w:type="spellEnd"/>
      <w:r>
        <w:rPr>
          <w:rFonts w:ascii="Arial" w:hAnsi="Arial" w:cs="Arial"/>
          <w:sz w:val="22"/>
          <w:szCs w:val="22"/>
        </w:rPr>
        <w:t xml:space="preserve"> </w:t>
      </w:r>
      <w:proofErr w:type="spellStart"/>
      <w:r>
        <w:rPr>
          <w:rFonts w:ascii="Arial" w:hAnsi="Arial" w:cs="Arial"/>
          <w:sz w:val="22"/>
          <w:szCs w:val="22"/>
        </w:rPr>
        <w:t>señalar</w:t>
      </w:r>
      <w:proofErr w:type="spellEnd"/>
      <w:r>
        <w:rPr>
          <w:rFonts w:ascii="Arial" w:hAnsi="Arial" w:cs="Arial"/>
          <w:sz w:val="22"/>
          <w:szCs w:val="22"/>
        </w:rPr>
        <w:t xml:space="preserve"> que, </w:t>
      </w:r>
      <w:proofErr w:type="spellStart"/>
      <w:r w:rsidRPr="000707FE">
        <w:rPr>
          <w:rFonts w:ascii="Arial" w:hAnsi="Arial" w:cs="Arial"/>
          <w:b/>
          <w:sz w:val="22"/>
          <w:szCs w:val="22"/>
        </w:rPr>
        <w:t>si</w:t>
      </w:r>
      <w:proofErr w:type="spellEnd"/>
      <w:r w:rsidRPr="000707FE">
        <w:rPr>
          <w:rFonts w:ascii="Arial" w:hAnsi="Arial" w:cs="Arial"/>
          <w:b/>
          <w:sz w:val="22"/>
          <w:szCs w:val="22"/>
        </w:rPr>
        <w:t xml:space="preserve"> </w:t>
      </w:r>
      <w:proofErr w:type="spellStart"/>
      <w:r w:rsidRPr="000707FE">
        <w:rPr>
          <w:rFonts w:ascii="Arial" w:hAnsi="Arial" w:cs="Arial"/>
          <w:b/>
          <w:sz w:val="22"/>
          <w:szCs w:val="22"/>
        </w:rPr>
        <w:t>usted</w:t>
      </w:r>
      <w:proofErr w:type="spellEnd"/>
      <w:r w:rsidRPr="000707FE">
        <w:rPr>
          <w:rFonts w:ascii="Arial" w:hAnsi="Arial" w:cs="Arial"/>
          <w:b/>
          <w:sz w:val="22"/>
          <w:szCs w:val="22"/>
        </w:rPr>
        <w:t xml:space="preserve"> </w:t>
      </w:r>
      <w:proofErr w:type="spellStart"/>
      <w:r w:rsidRPr="000707FE">
        <w:rPr>
          <w:rFonts w:ascii="Arial" w:hAnsi="Arial" w:cs="Arial"/>
          <w:b/>
          <w:sz w:val="22"/>
          <w:szCs w:val="22"/>
        </w:rPr>
        <w:t>manifiesta</w:t>
      </w:r>
      <w:proofErr w:type="spellEnd"/>
      <w:r w:rsidRPr="000707FE">
        <w:rPr>
          <w:rFonts w:ascii="Arial" w:hAnsi="Arial" w:cs="Arial"/>
          <w:b/>
          <w:sz w:val="22"/>
          <w:szCs w:val="22"/>
        </w:rPr>
        <w:t xml:space="preserve"> </w:t>
      </w:r>
      <w:proofErr w:type="spellStart"/>
      <w:r w:rsidRPr="000707FE">
        <w:rPr>
          <w:rFonts w:ascii="Arial" w:hAnsi="Arial" w:cs="Arial"/>
          <w:b/>
          <w:sz w:val="22"/>
          <w:szCs w:val="22"/>
        </w:rPr>
        <w:t>su</w:t>
      </w:r>
      <w:proofErr w:type="spellEnd"/>
      <w:r w:rsidRPr="000707FE">
        <w:rPr>
          <w:rFonts w:ascii="Arial" w:hAnsi="Arial" w:cs="Arial"/>
          <w:b/>
          <w:sz w:val="22"/>
          <w:szCs w:val="22"/>
        </w:rPr>
        <w:t xml:space="preserve"> </w:t>
      </w:r>
      <w:proofErr w:type="spellStart"/>
      <w:r w:rsidRPr="000707FE">
        <w:rPr>
          <w:rFonts w:ascii="Arial" w:hAnsi="Arial" w:cs="Arial"/>
          <w:b/>
          <w:sz w:val="22"/>
          <w:szCs w:val="22"/>
        </w:rPr>
        <w:t>oposición</w:t>
      </w:r>
      <w:proofErr w:type="spellEnd"/>
      <w:r>
        <w:rPr>
          <w:rFonts w:ascii="Arial" w:hAnsi="Arial" w:cs="Arial"/>
          <w:sz w:val="22"/>
          <w:szCs w:val="22"/>
        </w:rPr>
        <w:t xml:space="preserve"> para que </w:t>
      </w:r>
      <w:proofErr w:type="spellStart"/>
      <w:r>
        <w:rPr>
          <w:rFonts w:ascii="Arial" w:hAnsi="Arial" w:cs="Arial"/>
          <w:sz w:val="22"/>
          <w:szCs w:val="22"/>
        </w:rPr>
        <w:t>los</w:t>
      </w:r>
      <w:proofErr w:type="spellEnd"/>
      <w:r w:rsidRPr="00FA2280">
        <w:rPr>
          <w:rFonts w:ascii="Arial" w:hAnsi="Arial" w:cs="Arial"/>
          <w:sz w:val="22"/>
          <w:szCs w:val="22"/>
        </w:rPr>
        <w:t xml:space="preserve"> </w:t>
      </w:r>
      <w:proofErr w:type="spellStart"/>
      <w:r w:rsidRPr="00FA2280">
        <w:rPr>
          <w:rFonts w:ascii="Arial" w:hAnsi="Arial" w:cs="Arial"/>
          <w:sz w:val="22"/>
          <w:szCs w:val="22"/>
        </w:rPr>
        <w:t>datos</w:t>
      </w:r>
      <w:proofErr w:type="spellEnd"/>
      <w:r w:rsidRPr="00FA2280">
        <w:rPr>
          <w:rFonts w:ascii="Arial" w:hAnsi="Arial" w:cs="Arial"/>
          <w:sz w:val="22"/>
          <w:szCs w:val="22"/>
        </w:rPr>
        <w:t xml:space="preserve"> </w:t>
      </w:r>
      <w:proofErr w:type="spellStart"/>
      <w:r w:rsidRPr="00FA2280">
        <w:rPr>
          <w:rFonts w:ascii="Arial" w:hAnsi="Arial" w:cs="Arial"/>
          <w:sz w:val="22"/>
          <w:szCs w:val="22"/>
        </w:rPr>
        <w:t>personales</w:t>
      </w:r>
      <w:proofErr w:type="spellEnd"/>
      <w:r w:rsidRPr="00FA2280">
        <w:rPr>
          <w:rFonts w:ascii="Arial" w:hAnsi="Arial" w:cs="Arial"/>
          <w:sz w:val="22"/>
          <w:szCs w:val="22"/>
        </w:rPr>
        <w:t xml:space="preserve"> se </w:t>
      </w:r>
      <w:proofErr w:type="spellStart"/>
      <w:r w:rsidRPr="00FA2280">
        <w:rPr>
          <w:rFonts w:ascii="Arial" w:hAnsi="Arial" w:cs="Arial"/>
          <w:sz w:val="22"/>
          <w:szCs w:val="22"/>
        </w:rPr>
        <w:t>utilicen</w:t>
      </w:r>
      <w:proofErr w:type="spellEnd"/>
      <w:r w:rsidRPr="00FA2280">
        <w:rPr>
          <w:rFonts w:ascii="Arial" w:hAnsi="Arial" w:cs="Arial"/>
          <w:sz w:val="22"/>
          <w:szCs w:val="22"/>
        </w:rPr>
        <w:t xml:space="preserve"> para la </w:t>
      </w:r>
      <w:proofErr w:type="spellStart"/>
      <w:r w:rsidRPr="00FA2280">
        <w:rPr>
          <w:rFonts w:ascii="Arial" w:hAnsi="Arial" w:cs="Arial"/>
          <w:sz w:val="22"/>
          <w:szCs w:val="22"/>
        </w:rPr>
        <w:t>finalidad</w:t>
      </w:r>
      <w:proofErr w:type="spellEnd"/>
      <w:r w:rsidRPr="00FA2280">
        <w:rPr>
          <w:rFonts w:ascii="Arial" w:hAnsi="Arial" w:cs="Arial"/>
          <w:sz w:val="22"/>
          <w:szCs w:val="22"/>
        </w:rPr>
        <w:t xml:space="preserve"> </w:t>
      </w:r>
      <w:proofErr w:type="spellStart"/>
      <w:r w:rsidRPr="00FA2280">
        <w:rPr>
          <w:rFonts w:ascii="Arial" w:hAnsi="Arial" w:cs="Arial"/>
          <w:sz w:val="22"/>
          <w:szCs w:val="22"/>
        </w:rPr>
        <w:t>anteriormente</w:t>
      </w:r>
      <w:proofErr w:type="spellEnd"/>
      <w:r w:rsidRPr="00FA2280">
        <w:rPr>
          <w:rFonts w:ascii="Arial" w:hAnsi="Arial" w:cs="Arial"/>
          <w:sz w:val="22"/>
          <w:szCs w:val="22"/>
        </w:rPr>
        <w:t xml:space="preserve"> </w:t>
      </w:r>
      <w:proofErr w:type="spellStart"/>
      <w:r w:rsidRPr="00FA2280">
        <w:rPr>
          <w:rFonts w:ascii="Arial" w:hAnsi="Arial" w:cs="Arial"/>
          <w:sz w:val="22"/>
          <w:szCs w:val="22"/>
        </w:rPr>
        <w:t>señalada</w:t>
      </w:r>
      <w:proofErr w:type="spellEnd"/>
      <w:r w:rsidRPr="00FA2280">
        <w:rPr>
          <w:rFonts w:ascii="Arial" w:hAnsi="Arial" w:cs="Arial"/>
          <w:sz w:val="22"/>
          <w:szCs w:val="22"/>
        </w:rPr>
        <w:t xml:space="preserve">, </w:t>
      </w:r>
      <w:r w:rsidRPr="000707FE">
        <w:rPr>
          <w:rFonts w:ascii="Arial" w:hAnsi="Arial" w:cs="Arial"/>
          <w:b/>
          <w:sz w:val="22"/>
          <w:szCs w:val="22"/>
        </w:rPr>
        <w:t xml:space="preserve">no </w:t>
      </w:r>
      <w:proofErr w:type="spellStart"/>
      <w:r w:rsidRPr="000707FE">
        <w:rPr>
          <w:rFonts w:ascii="Arial" w:hAnsi="Arial" w:cs="Arial"/>
          <w:b/>
          <w:sz w:val="22"/>
          <w:szCs w:val="22"/>
        </w:rPr>
        <w:t>podrá</w:t>
      </w:r>
      <w:proofErr w:type="spellEnd"/>
      <w:r w:rsidRPr="000707FE">
        <w:rPr>
          <w:rFonts w:ascii="Arial" w:hAnsi="Arial" w:cs="Arial"/>
          <w:b/>
          <w:sz w:val="22"/>
          <w:szCs w:val="22"/>
        </w:rPr>
        <w:t xml:space="preserve"> </w:t>
      </w:r>
      <w:proofErr w:type="spellStart"/>
      <w:r>
        <w:rPr>
          <w:rFonts w:ascii="Arial" w:hAnsi="Arial" w:cs="Arial"/>
          <w:b/>
          <w:sz w:val="22"/>
          <w:szCs w:val="22"/>
        </w:rPr>
        <w:t>realizarse</w:t>
      </w:r>
      <w:proofErr w:type="spellEnd"/>
      <w:r>
        <w:rPr>
          <w:rFonts w:ascii="Arial" w:hAnsi="Arial" w:cs="Arial"/>
          <w:b/>
          <w:sz w:val="22"/>
          <w:szCs w:val="22"/>
        </w:rPr>
        <w:t xml:space="preserve"> el</w:t>
      </w:r>
      <w:r w:rsidRPr="000707FE">
        <w:rPr>
          <w:rFonts w:ascii="Arial" w:hAnsi="Arial" w:cs="Arial"/>
          <w:b/>
          <w:sz w:val="22"/>
          <w:szCs w:val="22"/>
        </w:rPr>
        <w:t xml:space="preserve"> </w:t>
      </w:r>
      <w:proofErr w:type="spellStart"/>
      <w:r w:rsidRPr="000707FE">
        <w:rPr>
          <w:rFonts w:ascii="Arial" w:hAnsi="Arial" w:cs="Arial"/>
          <w:b/>
          <w:sz w:val="22"/>
          <w:szCs w:val="22"/>
        </w:rPr>
        <w:t>proceso</w:t>
      </w:r>
      <w:proofErr w:type="spellEnd"/>
      <w:r w:rsidRPr="000707FE">
        <w:rPr>
          <w:rFonts w:ascii="Arial" w:hAnsi="Arial" w:cs="Arial"/>
          <w:b/>
          <w:sz w:val="22"/>
          <w:szCs w:val="22"/>
        </w:rPr>
        <w:t xml:space="preserve"> </w:t>
      </w:r>
      <w:r>
        <w:rPr>
          <w:rFonts w:ascii="Arial" w:hAnsi="Arial" w:cs="Arial"/>
          <w:b/>
          <w:sz w:val="22"/>
          <w:szCs w:val="22"/>
        </w:rPr>
        <w:t xml:space="preserve">de </w:t>
      </w:r>
      <w:proofErr w:type="spellStart"/>
      <w:r>
        <w:rPr>
          <w:rFonts w:ascii="Arial" w:hAnsi="Arial" w:cs="Arial"/>
          <w:b/>
          <w:sz w:val="22"/>
          <w:szCs w:val="22"/>
        </w:rPr>
        <w:t>contratación</w:t>
      </w:r>
      <w:proofErr w:type="spellEnd"/>
      <w:r w:rsidRPr="007F0E7A">
        <w:rPr>
          <w:rFonts w:ascii="Arial" w:hAnsi="Arial" w:cs="Arial"/>
          <w:sz w:val="22"/>
          <w:szCs w:val="22"/>
        </w:rPr>
        <w:t xml:space="preserve"> </w:t>
      </w:r>
      <w:proofErr w:type="gramStart"/>
      <w:r w:rsidRPr="007F0E7A">
        <w:rPr>
          <w:rFonts w:ascii="Arial" w:hAnsi="Arial" w:cs="Arial"/>
          <w:sz w:val="22"/>
          <w:szCs w:val="22"/>
        </w:rPr>
        <w:t>del</w:t>
      </w:r>
      <w:proofErr w:type="gramEnd"/>
      <w:r w:rsidRPr="007F0E7A">
        <w:rPr>
          <w:rFonts w:ascii="Arial" w:hAnsi="Arial" w:cs="Arial"/>
          <w:sz w:val="22"/>
          <w:szCs w:val="22"/>
        </w:rPr>
        <w:t xml:space="preserve"> </w:t>
      </w:r>
      <w:proofErr w:type="spellStart"/>
      <w:r w:rsidRPr="007F0E7A">
        <w:rPr>
          <w:rFonts w:ascii="Arial" w:hAnsi="Arial" w:cs="Arial"/>
          <w:sz w:val="22"/>
          <w:szCs w:val="22"/>
        </w:rPr>
        <w:t>ganador</w:t>
      </w:r>
      <w:proofErr w:type="spellEnd"/>
      <w:r>
        <w:rPr>
          <w:rFonts w:ascii="Arial" w:hAnsi="Arial" w:cs="Arial"/>
          <w:sz w:val="22"/>
          <w:szCs w:val="22"/>
        </w:rPr>
        <w:t xml:space="preserve"> o </w:t>
      </w:r>
      <w:proofErr w:type="spellStart"/>
      <w:r>
        <w:rPr>
          <w:rFonts w:ascii="Arial" w:hAnsi="Arial" w:cs="Arial"/>
          <w:sz w:val="22"/>
          <w:szCs w:val="22"/>
        </w:rPr>
        <w:t>ganadora</w:t>
      </w:r>
      <w:proofErr w:type="spellEnd"/>
      <w:r w:rsidRPr="007F0E7A">
        <w:rPr>
          <w:rFonts w:ascii="Arial" w:hAnsi="Arial" w:cs="Arial"/>
          <w:sz w:val="22"/>
          <w:szCs w:val="22"/>
        </w:rPr>
        <w:t xml:space="preserve"> del </w:t>
      </w:r>
      <w:proofErr w:type="spellStart"/>
      <w:r w:rsidRPr="007F0E7A">
        <w:rPr>
          <w:rFonts w:ascii="Arial" w:hAnsi="Arial" w:cs="Arial"/>
          <w:sz w:val="22"/>
          <w:szCs w:val="22"/>
        </w:rPr>
        <w:t>concurso</w:t>
      </w:r>
      <w:proofErr w:type="spellEnd"/>
      <w:r w:rsidRPr="007F0E7A">
        <w:rPr>
          <w:rFonts w:ascii="Arial" w:hAnsi="Arial" w:cs="Arial"/>
          <w:sz w:val="22"/>
          <w:szCs w:val="22"/>
        </w:rPr>
        <w:t xml:space="preserve"> para </w:t>
      </w:r>
      <w:proofErr w:type="spellStart"/>
      <w:r w:rsidRPr="007F0E7A">
        <w:rPr>
          <w:rFonts w:ascii="Arial" w:hAnsi="Arial" w:cs="Arial"/>
          <w:sz w:val="22"/>
          <w:szCs w:val="22"/>
        </w:rPr>
        <w:t>ocupar</w:t>
      </w:r>
      <w:proofErr w:type="spellEnd"/>
      <w:r w:rsidRPr="007F0E7A">
        <w:rPr>
          <w:rFonts w:ascii="Arial" w:hAnsi="Arial" w:cs="Arial"/>
          <w:sz w:val="22"/>
          <w:szCs w:val="22"/>
        </w:rPr>
        <w:t xml:space="preserve"> </w:t>
      </w:r>
      <w:proofErr w:type="spellStart"/>
      <w:r w:rsidRPr="007F0E7A">
        <w:rPr>
          <w:rFonts w:ascii="Arial" w:hAnsi="Arial" w:cs="Arial"/>
          <w:sz w:val="22"/>
          <w:szCs w:val="22"/>
        </w:rPr>
        <w:t>una</w:t>
      </w:r>
      <w:proofErr w:type="spellEnd"/>
      <w:r w:rsidRPr="007F0E7A">
        <w:rPr>
          <w:rFonts w:ascii="Arial" w:hAnsi="Arial" w:cs="Arial"/>
          <w:sz w:val="22"/>
          <w:szCs w:val="22"/>
        </w:rPr>
        <w:t xml:space="preserve"> plaza </w:t>
      </w:r>
      <w:proofErr w:type="spellStart"/>
      <w:r w:rsidRPr="007F0E7A">
        <w:rPr>
          <w:rFonts w:ascii="Arial" w:hAnsi="Arial" w:cs="Arial"/>
          <w:sz w:val="22"/>
          <w:szCs w:val="22"/>
        </w:rPr>
        <w:t>definitiva</w:t>
      </w:r>
      <w:proofErr w:type="spellEnd"/>
      <w:r w:rsidRPr="007F0E7A">
        <w:rPr>
          <w:rFonts w:ascii="Arial" w:hAnsi="Arial" w:cs="Arial"/>
          <w:sz w:val="22"/>
          <w:szCs w:val="22"/>
        </w:rPr>
        <w:t xml:space="preserve"> </w:t>
      </w:r>
      <w:proofErr w:type="spellStart"/>
      <w:r w:rsidRPr="007F0E7A">
        <w:rPr>
          <w:rFonts w:ascii="Arial" w:hAnsi="Arial" w:cs="Arial"/>
          <w:sz w:val="22"/>
          <w:szCs w:val="22"/>
        </w:rPr>
        <w:t>mediante</w:t>
      </w:r>
      <w:proofErr w:type="spellEnd"/>
      <w:r w:rsidRPr="007F0E7A">
        <w:rPr>
          <w:rFonts w:ascii="Arial" w:hAnsi="Arial" w:cs="Arial"/>
          <w:sz w:val="22"/>
          <w:szCs w:val="22"/>
        </w:rPr>
        <w:t xml:space="preserve"> el </w:t>
      </w:r>
      <w:proofErr w:type="spellStart"/>
      <w:r w:rsidRPr="007F0E7A">
        <w:rPr>
          <w:rFonts w:ascii="Arial" w:hAnsi="Arial" w:cs="Arial"/>
          <w:sz w:val="22"/>
          <w:szCs w:val="22"/>
        </w:rPr>
        <w:t>concurso</w:t>
      </w:r>
      <w:proofErr w:type="spellEnd"/>
      <w:r w:rsidRPr="007F0E7A">
        <w:rPr>
          <w:rFonts w:ascii="Arial" w:hAnsi="Arial" w:cs="Arial"/>
          <w:sz w:val="22"/>
          <w:szCs w:val="22"/>
        </w:rPr>
        <w:t xml:space="preserve"> de </w:t>
      </w:r>
      <w:proofErr w:type="spellStart"/>
      <w:r w:rsidRPr="007F0E7A">
        <w:rPr>
          <w:rFonts w:ascii="Arial" w:hAnsi="Arial" w:cs="Arial"/>
          <w:sz w:val="22"/>
          <w:szCs w:val="22"/>
        </w:rPr>
        <w:t>oposición</w:t>
      </w:r>
      <w:proofErr w:type="spellEnd"/>
      <w:r w:rsidRPr="007F0E7A">
        <w:rPr>
          <w:rFonts w:ascii="Arial" w:hAnsi="Arial" w:cs="Arial"/>
          <w:sz w:val="22"/>
          <w:szCs w:val="22"/>
        </w:rPr>
        <w:t xml:space="preserve"> </w:t>
      </w:r>
      <w:proofErr w:type="spellStart"/>
      <w:r w:rsidRPr="007F0E7A">
        <w:rPr>
          <w:rFonts w:ascii="Arial" w:hAnsi="Arial" w:cs="Arial"/>
          <w:sz w:val="22"/>
          <w:szCs w:val="22"/>
        </w:rPr>
        <w:t>abierto</w:t>
      </w:r>
      <w:proofErr w:type="spellEnd"/>
      <w:r w:rsidRPr="007F0E7A">
        <w:rPr>
          <w:rFonts w:ascii="Arial" w:hAnsi="Arial" w:cs="Arial"/>
          <w:sz w:val="22"/>
          <w:szCs w:val="22"/>
        </w:rPr>
        <w:t xml:space="preserve"> de </w:t>
      </w:r>
      <w:proofErr w:type="spellStart"/>
      <w:r w:rsidRPr="007F0E7A">
        <w:rPr>
          <w:rFonts w:ascii="Arial" w:hAnsi="Arial" w:cs="Arial"/>
          <w:sz w:val="22"/>
          <w:szCs w:val="22"/>
        </w:rPr>
        <w:t>admisión</w:t>
      </w:r>
      <w:proofErr w:type="spellEnd"/>
      <w:r w:rsidRPr="007F0E7A">
        <w:rPr>
          <w:rFonts w:ascii="Arial" w:hAnsi="Arial" w:cs="Arial"/>
          <w:sz w:val="22"/>
          <w:szCs w:val="22"/>
        </w:rPr>
        <w:t>.</w:t>
      </w:r>
      <w:r>
        <w:rPr>
          <w:rFonts w:ascii="Arial" w:hAnsi="Arial" w:cs="Arial"/>
          <w:sz w:val="22"/>
          <w:szCs w:val="22"/>
        </w:rPr>
        <w:t xml:space="preserve"> </w:t>
      </w:r>
    </w:p>
    <w:p w:rsidR="00927493" w:rsidRPr="008C1C12" w:rsidRDefault="00927493" w:rsidP="00927493">
      <w:pPr>
        <w:pStyle w:val="NormalWeb"/>
        <w:jc w:val="both"/>
        <w:rPr>
          <w:rFonts w:ascii="Arial" w:hAnsi="Arial" w:cs="Arial"/>
          <w:sz w:val="22"/>
          <w:szCs w:val="22"/>
        </w:rPr>
      </w:pPr>
      <w:r w:rsidRPr="008C1C12">
        <w:rPr>
          <w:rFonts w:ascii="Arial" w:hAnsi="Arial" w:cs="Arial"/>
          <w:sz w:val="22"/>
          <w:szCs w:val="22"/>
        </w:rPr>
        <w:t xml:space="preserve">Para </w:t>
      </w:r>
      <w:proofErr w:type="spellStart"/>
      <w:r w:rsidRPr="008C1C12">
        <w:rPr>
          <w:rFonts w:ascii="Arial" w:hAnsi="Arial" w:cs="Arial"/>
          <w:sz w:val="22"/>
          <w:szCs w:val="22"/>
        </w:rPr>
        <w:t>llevar</w:t>
      </w:r>
      <w:proofErr w:type="spellEnd"/>
      <w:r w:rsidRPr="008C1C12">
        <w:rPr>
          <w:rFonts w:ascii="Arial" w:hAnsi="Arial" w:cs="Arial"/>
          <w:sz w:val="22"/>
          <w:szCs w:val="22"/>
        </w:rPr>
        <w:t xml:space="preserve"> a </w:t>
      </w:r>
      <w:proofErr w:type="spellStart"/>
      <w:r w:rsidRPr="008C1C12">
        <w:rPr>
          <w:rFonts w:ascii="Arial" w:hAnsi="Arial" w:cs="Arial"/>
          <w:sz w:val="22"/>
          <w:szCs w:val="22"/>
        </w:rPr>
        <w:t>cabo</w:t>
      </w:r>
      <w:proofErr w:type="spellEnd"/>
      <w:r w:rsidRPr="008C1C12">
        <w:rPr>
          <w:rFonts w:ascii="Arial" w:hAnsi="Arial" w:cs="Arial"/>
          <w:sz w:val="22"/>
          <w:szCs w:val="22"/>
        </w:rPr>
        <w:t xml:space="preserve"> las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w:t>
      </w:r>
      <w:proofErr w:type="spellStart"/>
      <w:r w:rsidRPr="008C1C12">
        <w:rPr>
          <w:rFonts w:ascii="Arial" w:hAnsi="Arial" w:cs="Arial"/>
          <w:sz w:val="22"/>
          <w:szCs w:val="22"/>
        </w:rPr>
        <w:t>descritas</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el </w:t>
      </w:r>
      <w:proofErr w:type="spellStart"/>
      <w:r w:rsidRPr="008C1C12">
        <w:rPr>
          <w:rFonts w:ascii="Arial" w:hAnsi="Arial" w:cs="Arial"/>
          <w:sz w:val="22"/>
          <w:szCs w:val="22"/>
        </w:rPr>
        <w:t>presente</w:t>
      </w:r>
      <w:proofErr w:type="spellEnd"/>
      <w:r w:rsidRPr="008C1C12">
        <w:rPr>
          <w:rFonts w:ascii="Arial" w:hAnsi="Arial" w:cs="Arial"/>
          <w:sz w:val="22"/>
          <w:szCs w:val="22"/>
        </w:rPr>
        <w:t xml:space="preserve"> aviso de </w:t>
      </w:r>
      <w:proofErr w:type="spellStart"/>
      <w:r w:rsidRPr="008C1C12">
        <w:rPr>
          <w:rFonts w:ascii="Arial" w:hAnsi="Arial" w:cs="Arial"/>
          <w:sz w:val="22"/>
          <w:szCs w:val="22"/>
        </w:rPr>
        <w:t>privacidad</w:t>
      </w:r>
      <w:proofErr w:type="spellEnd"/>
      <w:r w:rsidRPr="008C1C12">
        <w:rPr>
          <w:rFonts w:ascii="Arial" w:hAnsi="Arial" w:cs="Arial"/>
          <w:sz w:val="22"/>
          <w:szCs w:val="22"/>
        </w:rPr>
        <w:t xml:space="preserve">, se </w:t>
      </w:r>
      <w:proofErr w:type="spellStart"/>
      <w:r w:rsidRPr="008C1C12">
        <w:rPr>
          <w:rFonts w:ascii="Arial" w:hAnsi="Arial" w:cs="Arial"/>
          <w:sz w:val="22"/>
          <w:szCs w:val="22"/>
        </w:rPr>
        <w:t>solicitarán</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w:t>
      </w:r>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Nombre</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r w:rsidRPr="000D3C5B">
        <w:rPr>
          <w:rFonts w:ascii="Arial" w:hAnsi="Arial" w:cs="Arial"/>
          <w:b/>
          <w:sz w:val="20"/>
          <w:szCs w:val="20"/>
        </w:rPr>
        <w:t>Estado civil</w:t>
      </w:r>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Registro</w:t>
      </w:r>
      <w:proofErr w:type="spellEnd"/>
      <w:r w:rsidRPr="000D3C5B">
        <w:rPr>
          <w:rFonts w:ascii="Arial" w:hAnsi="Arial" w:cs="Arial"/>
          <w:b/>
          <w:sz w:val="20"/>
          <w:szCs w:val="20"/>
        </w:rPr>
        <w:t xml:space="preserve"> Federal de </w:t>
      </w:r>
      <w:proofErr w:type="spellStart"/>
      <w:r w:rsidRPr="000D3C5B">
        <w:rPr>
          <w:rFonts w:ascii="Arial" w:hAnsi="Arial" w:cs="Arial"/>
          <w:b/>
          <w:sz w:val="20"/>
          <w:szCs w:val="20"/>
        </w:rPr>
        <w:t>Contribuyentes</w:t>
      </w:r>
      <w:proofErr w:type="spellEnd"/>
      <w:r w:rsidRPr="000D3C5B">
        <w:rPr>
          <w:rFonts w:ascii="Arial" w:hAnsi="Arial" w:cs="Arial"/>
          <w:b/>
          <w:sz w:val="20"/>
          <w:szCs w:val="20"/>
        </w:rPr>
        <w:t xml:space="preserve"> (RFC)</w:t>
      </w:r>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r w:rsidRPr="000D3C5B">
        <w:rPr>
          <w:rFonts w:ascii="Arial" w:hAnsi="Arial" w:cs="Arial"/>
          <w:b/>
          <w:sz w:val="20"/>
          <w:szCs w:val="20"/>
        </w:rPr>
        <w:t xml:space="preserve">Clave </w:t>
      </w:r>
      <w:proofErr w:type="spellStart"/>
      <w:r w:rsidRPr="000D3C5B">
        <w:rPr>
          <w:rFonts w:ascii="Arial" w:hAnsi="Arial" w:cs="Arial"/>
          <w:b/>
          <w:sz w:val="20"/>
          <w:szCs w:val="20"/>
        </w:rPr>
        <w:t>Única</w:t>
      </w:r>
      <w:proofErr w:type="spellEnd"/>
      <w:r w:rsidRPr="000D3C5B">
        <w:rPr>
          <w:rFonts w:ascii="Arial" w:hAnsi="Arial" w:cs="Arial"/>
          <w:b/>
          <w:sz w:val="20"/>
          <w:szCs w:val="20"/>
        </w:rPr>
        <w:t xml:space="preserve"> de </w:t>
      </w:r>
      <w:proofErr w:type="spellStart"/>
      <w:r w:rsidRPr="000D3C5B">
        <w:rPr>
          <w:rFonts w:ascii="Arial" w:hAnsi="Arial" w:cs="Arial"/>
          <w:b/>
          <w:sz w:val="20"/>
          <w:szCs w:val="20"/>
        </w:rPr>
        <w:t>Registro</w:t>
      </w:r>
      <w:proofErr w:type="spellEnd"/>
      <w:r w:rsidRPr="000D3C5B">
        <w:rPr>
          <w:rFonts w:ascii="Arial" w:hAnsi="Arial" w:cs="Arial"/>
          <w:b/>
          <w:sz w:val="20"/>
          <w:szCs w:val="20"/>
        </w:rPr>
        <w:t xml:space="preserve"> de </w:t>
      </w:r>
      <w:proofErr w:type="spellStart"/>
      <w:r w:rsidRPr="000D3C5B">
        <w:rPr>
          <w:rFonts w:ascii="Arial" w:hAnsi="Arial" w:cs="Arial"/>
          <w:b/>
          <w:sz w:val="20"/>
          <w:szCs w:val="20"/>
        </w:rPr>
        <w:t>Población</w:t>
      </w:r>
      <w:proofErr w:type="spellEnd"/>
      <w:r w:rsidRPr="000D3C5B">
        <w:rPr>
          <w:rFonts w:ascii="Arial" w:hAnsi="Arial" w:cs="Arial"/>
          <w:b/>
          <w:sz w:val="20"/>
          <w:szCs w:val="20"/>
        </w:rPr>
        <w:t xml:space="preserve"> (CURP)</w:t>
      </w:r>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r w:rsidRPr="000D3C5B">
        <w:rPr>
          <w:rFonts w:ascii="Arial" w:hAnsi="Arial" w:cs="Arial"/>
          <w:b/>
          <w:sz w:val="20"/>
          <w:szCs w:val="20"/>
        </w:rPr>
        <w:t xml:space="preserve">Lugar de </w:t>
      </w:r>
      <w:proofErr w:type="spellStart"/>
      <w:r w:rsidRPr="000D3C5B">
        <w:rPr>
          <w:rFonts w:ascii="Arial" w:hAnsi="Arial" w:cs="Arial"/>
          <w:b/>
          <w:sz w:val="20"/>
          <w:szCs w:val="20"/>
        </w:rPr>
        <w:t>nacimiento</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lastRenderedPageBreak/>
        <w:t>Fecha</w:t>
      </w:r>
      <w:proofErr w:type="spellEnd"/>
      <w:r w:rsidRPr="000D3C5B">
        <w:rPr>
          <w:rFonts w:ascii="Arial" w:hAnsi="Arial" w:cs="Arial"/>
          <w:b/>
          <w:sz w:val="20"/>
          <w:szCs w:val="20"/>
        </w:rPr>
        <w:t xml:space="preserve"> de </w:t>
      </w:r>
      <w:proofErr w:type="spellStart"/>
      <w:r w:rsidRPr="000D3C5B">
        <w:rPr>
          <w:rFonts w:ascii="Arial" w:hAnsi="Arial" w:cs="Arial"/>
          <w:b/>
          <w:sz w:val="20"/>
          <w:szCs w:val="20"/>
        </w:rPr>
        <w:t>nacimiento</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Nacionalidad</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Domicilio</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Teléfono</w:t>
      </w:r>
      <w:proofErr w:type="spellEnd"/>
      <w:r w:rsidRPr="000D3C5B">
        <w:rPr>
          <w:rFonts w:ascii="Arial" w:hAnsi="Arial" w:cs="Arial"/>
          <w:b/>
          <w:sz w:val="20"/>
          <w:szCs w:val="20"/>
        </w:rPr>
        <w:t xml:space="preserve"> particular</w:t>
      </w:r>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Teléfono</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celular</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Correo</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electrónico</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r w:rsidRPr="000D3C5B">
        <w:rPr>
          <w:rFonts w:ascii="Arial" w:hAnsi="Arial" w:cs="Arial"/>
          <w:b/>
          <w:sz w:val="20"/>
          <w:szCs w:val="20"/>
        </w:rPr>
        <w:t xml:space="preserve">Firma </w:t>
      </w:r>
      <w:proofErr w:type="spellStart"/>
      <w:r w:rsidRPr="000D3C5B">
        <w:rPr>
          <w:rFonts w:ascii="Arial" w:hAnsi="Arial" w:cs="Arial"/>
          <w:b/>
          <w:sz w:val="20"/>
          <w:szCs w:val="20"/>
        </w:rPr>
        <w:t>autógrafa</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Edad</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Fotografía</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Trayectoria</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educativa</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Títulos</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Cédula</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profesional</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Certificados</w:t>
      </w:r>
      <w:proofErr w:type="spellEnd"/>
    </w:p>
    <w:p w:rsidR="00927493" w:rsidRPr="000D3C5B" w:rsidRDefault="00927493" w:rsidP="00927493">
      <w:pPr>
        <w:numPr>
          <w:ilvl w:val="0"/>
          <w:numId w:val="14"/>
        </w:numPr>
        <w:spacing w:before="100" w:beforeAutospacing="1" w:after="100" w:afterAutospacing="1"/>
        <w:jc w:val="both"/>
        <w:rPr>
          <w:rFonts w:ascii="Arial" w:hAnsi="Arial" w:cs="Arial"/>
          <w:b/>
          <w:sz w:val="20"/>
          <w:szCs w:val="20"/>
        </w:rPr>
      </w:pPr>
      <w:proofErr w:type="spellStart"/>
      <w:r w:rsidRPr="000D3C5B">
        <w:rPr>
          <w:rFonts w:ascii="Arial" w:hAnsi="Arial" w:cs="Arial"/>
          <w:b/>
          <w:sz w:val="20"/>
          <w:szCs w:val="20"/>
        </w:rPr>
        <w:t>Cartilla</w:t>
      </w:r>
      <w:proofErr w:type="spellEnd"/>
      <w:r w:rsidRPr="000D3C5B">
        <w:rPr>
          <w:rFonts w:ascii="Arial" w:hAnsi="Arial" w:cs="Arial"/>
          <w:b/>
          <w:sz w:val="20"/>
          <w:szCs w:val="20"/>
        </w:rPr>
        <w:t xml:space="preserve"> del </w:t>
      </w:r>
      <w:proofErr w:type="spellStart"/>
      <w:r w:rsidRPr="000D3C5B">
        <w:rPr>
          <w:rFonts w:ascii="Arial" w:hAnsi="Arial" w:cs="Arial"/>
          <w:b/>
          <w:sz w:val="20"/>
          <w:szCs w:val="20"/>
        </w:rPr>
        <w:t>servicio</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militar</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nacional</w:t>
      </w:r>
      <w:proofErr w:type="spellEnd"/>
      <w:r w:rsidRPr="000D3C5B">
        <w:rPr>
          <w:rFonts w:ascii="Arial" w:hAnsi="Arial" w:cs="Arial"/>
          <w:b/>
          <w:sz w:val="20"/>
          <w:szCs w:val="20"/>
        </w:rPr>
        <w:t xml:space="preserve"> con </w:t>
      </w:r>
      <w:proofErr w:type="spellStart"/>
      <w:r w:rsidRPr="000D3C5B">
        <w:rPr>
          <w:rFonts w:ascii="Arial" w:hAnsi="Arial" w:cs="Arial"/>
          <w:b/>
          <w:sz w:val="20"/>
          <w:szCs w:val="20"/>
        </w:rPr>
        <w:t>matricula</w:t>
      </w:r>
      <w:proofErr w:type="spellEnd"/>
      <w:r w:rsidRPr="000D3C5B">
        <w:rPr>
          <w:rFonts w:ascii="Arial" w:hAnsi="Arial" w:cs="Arial"/>
          <w:b/>
          <w:sz w:val="20"/>
          <w:szCs w:val="20"/>
        </w:rPr>
        <w:t xml:space="preserve"> y </w:t>
      </w:r>
      <w:proofErr w:type="spellStart"/>
      <w:r w:rsidRPr="000D3C5B">
        <w:rPr>
          <w:rFonts w:ascii="Arial" w:hAnsi="Arial" w:cs="Arial"/>
          <w:b/>
          <w:sz w:val="20"/>
          <w:szCs w:val="20"/>
        </w:rPr>
        <w:t>liberación</w:t>
      </w:r>
      <w:proofErr w:type="spellEnd"/>
    </w:p>
    <w:p w:rsidR="00927493" w:rsidRPr="00EB6947" w:rsidRDefault="00927493" w:rsidP="00927493">
      <w:pPr>
        <w:numPr>
          <w:ilvl w:val="0"/>
          <w:numId w:val="14"/>
        </w:numPr>
        <w:spacing w:before="100" w:beforeAutospacing="1" w:after="100" w:afterAutospacing="1"/>
        <w:jc w:val="both"/>
        <w:rPr>
          <w:rFonts w:ascii="Arial" w:hAnsi="Arial" w:cs="Arial"/>
          <w:b/>
          <w:sz w:val="20"/>
          <w:szCs w:val="20"/>
        </w:rPr>
      </w:pPr>
      <w:r w:rsidRPr="000D3C5B">
        <w:rPr>
          <w:rFonts w:ascii="Arial" w:hAnsi="Arial" w:cs="Arial"/>
          <w:b/>
          <w:sz w:val="20"/>
          <w:szCs w:val="20"/>
        </w:rPr>
        <w:t xml:space="preserve">Carta de </w:t>
      </w:r>
      <w:proofErr w:type="spellStart"/>
      <w:r w:rsidRPr="000D3C5B">
        <w:rPr>
          <w:rFonts w:ascii="Arial" w:hAnsi="Arial" w:cs="Arial"/>
          <w:b/>
          <w:sz w:val="20"/>
          <w:szCs w:val="20"/>
        </w:rPr>
        <w:t>autorización</w:t>
      </w:r>
      <w:proofErr w:type="spellEnd"/>
      <w:r w:rsidRPr="000D3C5B">
        <w:rPr>
          <w:rFonts w:ascii="Arial" w:hAnsi="Arial" w:cs="Arial"/>
          <w:b/>
          <w:sz w:val="20"/>
          <w:szCs w:val="20"/>
        </w:rPr>
        <w:t xml:space="preserve"> para </w:t>
      </w:r>
      <w:proofErr w:type="spellStart"/>
      <w:r w:rsidRPr="000D3C5B">
        <w:rPr>
          <w:rFonts w:ascii="Arial" w:hAnsi="Arial" w:cs="Arial"/>
          <w:b/>
          <w:sz w:val="20"/>
          <w:szCs w:val="20"/>
        </w:rPr>
        <w:t>laborar</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firmada</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por</w:t>
      </w:r>
      <w:proofErr w:type="spellEnd"/>
      <w:r w:rsidRPr="000D3C5B">
        <w:rPr>
          <w:rFonts w:ascii="Arial" w:hAnsi="Arial" w:cs="Arial"/>
          <w:b/>
          <w:sz w:val="20"/>
          <w:szCs w:val="20"/>
        </w:rPr>
        <w:t xml:space="preserve"> ambos padres o </w:t>
      </w:r>
      <w:proofErr w:type="spellStart"/>
      <w:r w:rsidRPr="000D3C5B">
        <w:rPr>
          <w:rFonts w:ascii="Arial" w:hAnsi="Arial" w:cs="Arial"/>
          <w:b/>
          <w:sz w:val="20"/>
          <w:szCs w:val="20"/>
        </w:rPr>
        <w:t>tutores</w:t>
      </w:r>
      <w:proofErr w:type="spellEnd"/>
      <w:r w:rsidRPr="000D3C5B">
        <w:rPr>
          <w:rFonts w:ascii="Arial" w:hAnsi="Arial" w:cs="Arial"/>
          <w:b/>
          <w:sz w:val="20"/>
          <w:szCs w:val="20"/>
        </w:rPr>
        <w:t xml:space="preserve">, con </w:t>
      </w:r>
      <w:proofErr w:type="spellStart"/>
      <w:r w:rsidRPr="000D3C5B">
        <w:rPr>
          <w:rFonts w:ascii="Arial" w:hAnsi="Arial" w:cs="Arial"/>
          <w:b/>
          <w:sz w:val="20"/>
          <w:szCs w:val="20"/>
        </w:rPr>
        <w:t>identificación</w:t>
      </w:r>
      <w:proofErr w:type="spellEnd"/>
      <w:r>
        <w:rPr>
          <w:rFonts w:ascii="Arial" w:hAnsi="Arial" w:cs="Arial"/>
          <w:b/>
          <w:sz w:val="20"/>
          <w:szCs w:val="20"/>
        </w:rPr>
        <w:t xml:space="preserve"> </w:t>
      </w:r>
      <w:proofErr w:type="spellStart"/>
      <w:r>
        <w:rPr>
          <w:rFonts w:ascii="Arial" w:hAnsi="Arial" w:cs="Arial"/>
          <w:b/>
          <w:sz w:val="20"/>
          <w:szCs w:val="20"/>
        </w:rPr>
        <w:t>oficial</w:t>
      </w:r>
      <w:proofErr w:type="spellEnd"/>
      <w:r>
        <w:rPr>
          <w:rFonts w:ascii="Arial" w:hAnsi="Arial" w:cs="Arial"/>
          <w:b/>
          <w:sz w:val="20"/>
          <w:szCs w:val="20"/>
        </w:rPr>
        <w:t xml:space="preserve">, </w:t>
      </w:r>
      <w:proofErr w:type="spellStart"/>
      <w:r>
        <w:rPr>
          <w:rFonts w:ascii="Arial" w:hAnsi="Arial" w:cs="Arial"/>
          <w:b/>
          <w:sz w:val="20"/>
          <w:szCs w:val="20"/>
        </w:rPr>
        <w:t>sólo</w:t>
      </w:r>
      <w:proofErr w:type="spellEnd"/>
      <w:r>
        <w:rPr>
          <w:rFonts w:ascii="Arial" w:hAnsi="Arial" w:cs="Arial"/>
          <w:b/>
          <w:sz w:val="20"/>
          <w:szCs w:val="20"/>
        </w:rPr>
        <w:t xml:space="preserve"> </w:t>
      </w:r>
      <w:proofErr w:type="spellStart"/>
      <w:r>
        <w:rPr>
          <w:rFonts w:ascii="Arial" w:hAnsi="Arial" w:cs="Arial"/>
          <w:b/>
          <w:sz w:val="20"/>
          <w:szCs w:val="20"/>
        </w:rPr>
        <w:t>e</w:t>
      </w:r>
      <w:r w:rsidRPr="00EB6947">
        <w:rPr>
          <w:rFonts w:ascii="Arial" w:hAnsi="Arial" w:cs="Arial"/>
          <w:b/>
          <w:sz w:val="20"/>
          <w:szCs w:val="20"/>
          <w:u w:val="single"/>
        </w:rPr>
        <w:t>n</w:t>
      </w:r>
      <w:proofErr w:type="spellEnd"/>
      <w:r w:rsidRPr="00EB6947">
        <w:rPr>
          <w:rFonts w:ascii="Arial" w:hAnsi="Arial" w:cs="Arial"/>
          <w:b/>
          <w:sz w:val="20"/>
          <w:szCs w:val="20"/>
          <w:u w:val="single"/>
        </w:rPr>
        <w:t xml:space="preserve"> el </w:t>
      </w:r>
      <w:proofErr w:type="spellStart"/>
      <w:r w:rsidRPr="00EB6947">
        <w:rPr>
          <w:rFonts w:ascii="Arial" w:hAnsi="Arial" w:cs="Arial"/>
          <w:b/>
          <w:sz w:val="20"/>
          <w:szCs w:val="20"/>
          <w:u w:val="single"/>
        </w:rPr>
        <w:t>caso</w:t>
      </w:r>
      <w:proofErr w:type="spellEnd"/>
      <w:r w:rsidRPr="00EB6947">
        <w:rPr>
          <w:rFonts w:ascii="Arial" w:hAnsi="Arial" w:cs="Arial"/>
          <w:b/>
          <w:sz w:val="20"/>
          <w:szCs w:val="20"/>
          <w:u w:val="single"/>
        </w:rPr>
        <w:t xml:space="preserve"> de que el </w:t>
      </w:r>
      <w:proofErr w:type="spellStart"/>
      <w:r w:rsidRPr="00EB6947">
        <w:rPr>
          <w:rFonts w:ascii="Arial" w:hAnsi="Arial" w:cs="Arial"/>
          <w:b/>
          <w:sz w:val="20"/>
          <w:szCs w:val="20"/>
          <w:u w:val="single"/>
        </w:rPr>
        <w:t>ganador</w:t>
      </w:r>
      <w:proofErr w:type="spellEnd"/>
      <w:r w:rsidRPr="00EB6947">
        <w:rPr>
          <w:rFonts w:ascii="Arial" w:hAnsi="Arial" w:cs="Arial"/>
          <w:b/>
          <w:sz w:val="20"/>
          <w:szCs w:val="20"/>
          <w:u w:val="single"/>
        </w:rPr>
        <w:t xml:space="preserve"> o </w:t>
      </w:r>
      <w:proofErr w:type="spellStart"/>
      <w:r w:rsidRPr="00EB6947">
        <w:rPr>
          <w:rFonts w:ascii="Arial" w:hAnsi="Arial" w:cs="Arial"/>
          <w:b/>
          <w:sz w:val="20"/>
          <w:szCs w:val="20"/>
          <w:u w:val="single"/>
        </w:rPr>
        <w:t>ganadora</w:t>
      </w:r>
      <w:proofErr w:type="spellEnd"/>
      <w:r w:rsidRPr="00EB6947">
        <w:rPr>
          <w:rFonts w:ascii="Arial" w:hAnsi="Arial" w:cs="Arial"/>
          <w:b/>
          <w:sz w:val="20"/>
          <w:szCs w:val="20"/>
          <w:u w:val="single"/>
        </w:rPr>
        <w:t xml:space="preserve"> sea </w:t>
      </w:r>
      <w:proofErr w:type="spellStart"/>
      <w:r w:rsidRPr="00EB6947">
        <w:rPr>
          <w:rFonts w:ascii="Arial" w:hAnsi="Arial" w:cs="Arial"/>
          <w:b/>
          <w:sz w:val="20"/>
          <w:szCs w:val="20"/>
          <w:u w:val="single"/>
        </w:rPr>
        <w:t>menor</w:t>
      </w:r>
      <w:proofErr w:type="spellEnd"/>
      <w:r w:rsidRPr="00EB6947">
        <w:rPr>
          <w:rFonts w:ascii="Arial" w:hAnsi="Arial" w:cs="Arial"/>
          <w:b/>
          <w:sz w:val="20"/>
          <w:szCs w:val="20"/>
          <w:u w:val="single"/>
        </w:rPr>
        <w:t xml:space="preserve"> de 18 </w:t>
      </w:r>
      <w:proofErr w:type="spellStart"/>
      <w:r w:rsidRPr="00EB6947">
        <w:rPr>
          <w:rFonts w:ascii="Arial" w:hAnsi="Arial" w:cs="Arial"/>
          <w:b/>
          <w:sz w:val="20"/>
          <w:szCs w:val="20"/>
          <w:u w:val="single"/>
        </w:rPr>
        <w:t>años</w:t>
      </w:r>
      <w:proofErr w:type="spellEnd"/>
      <w:r w:rsidRPr="00EB6947">
        <w:rPr>
          <w:rFonts w:ascii="Arial" w:hAnsi="Arial" w:cs="Arial"/>
          <w:b/>
          <w:sz w:val="20"/>
          <w:szCs w:val="20"/>
          <w:u w:val="single"/>
        </w:rPr>
        <w:t xml:space="preserve"> </w:t>
      </w:r>
      <w:proofErr w:type="spellStart"/>
      <w:r w:rsidRPr="00EB6947">
        <w:rPr>
          <w:rFonts w:ascii="Arial" w:hAnsi="Arial" w:cs="Arial"/>
          <w:b/>
          <w:sz w:val="20"/>
          <w:szCs w:val="20"/>
          <w:u w:val="single"/>
        </w:rPr>
        <w:t>pero</w:t>
      </w:r>
      <w:proofErr w:type="spellEnd"/>
      <w:r w:rsidRPr="00EB6947">
        <w:rPr>
          <w:rFonts w:ascii="Arial" w:hAnsi="Arial" w:cs="Arial"/>
          <w:b/>
          <w:sz w:val="20"/>
          <w:szCs w:val="20"/>
          <w:u w:val="single"/>
        </w:rPr>
        <w:t xml:space="preserve"> mayor de 16 </w:t>
      </w:r>
      <w:proofErr w:type="spellStart"/>
      <w:r w:rsidRPr="00EB6947">
        <w:rPr>
          <w:rFonts w:ascii="Arial" w:hAnsi="Arial" w:cs="Arial"/>
          <w:b/>
          <w:sz w:val="20"/>
          <w:szCs w:val="20"/>
          <w:u w:val="single"/>
        </w:rPr>
        <w:t>años</w:t>
      </w:r>
      <w:proofErr w:type="spellEnd"/>
      <w:r w:rsidRPr="00EB6947">
        <w:rPr>
          <w:rFonts w:ascii="Arial" w:hAnsi="Arial" w:cs="Arial"/>
          <w:b/>
          <w:sz w:val="20"/>
          <w:szCs w:val="20"/>
          <w:u w:val="single"/>
        </w:rPr>
        <w:t xml:space="preserve"> de </w:t>
      </w:r>
      <w:proofErr w:type="spellStart"/>
      <w:r w:rsidRPr="00EB6947">
        <w:rPr>
          <w:rFonts w:ascii="Arial" w:hAnsi="Arial" w:cs="Arial"/>
          <w:b/>
          <w:sz w:val="20"/>
          <w:szCs w:val="20"/>
          <w:u w:val="single"/>
        </w:rPr>
        <w:t>edad</w:t>
      </w:r>
      <w:proofErr w:type="spellEnd"/>
    </w:p>
    <w:p w:rsidR="00927493" w:rsidRPr="008C1C12" w:rsidRDefault="00927493" w:rsidP="00927493">
      <w:pPr>
        <w:pStyle w:val="NormalWeb"/>
        <w:jc w:val="both"/>
        <w:rPr>
          <w:rFonts w:ascii="Arial" w:hAnsi="Arial" w:cs="Arial"/>
          <w:sz w:val="22"/>
          <w:szCs w:val="22"/>
        </w:rPr>
      </w:pPr>
      <w:proofErr w:type="spellStart"/>
      <w:r w:rsidRPr="008C1C12">
        <w:rPr>
          <w:rFonts w:ascii="Arial" w:hAnsi="Arial" w:cs="Arial"/>
          <w:sz w:val="22"/>
          <w:szCs w:val="22"/>
        </w:rPr>
        <w:t>Además</w:t>
      </w:r>
      <w:proofErr w:type="spellEnd"/>
      <w:r w:rsidRPr="008C1C12">
        <w:rPr>
          <w:rFonts w:ascii="Arial" w:hAnsi="Arial" w:cs="Arial"/>
          <w:sz w:val="22"/>
          <w:szCs w:val="22"/>
        </w:rPr>
        <w:t xml:space="preserve"> de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personales</w:t>
      </w:r>
      <w:proofErr w:type="spellEnd"/>
      <w:r w:rsidRPr="008C1C12">
        <w:rPr>
          <w:rFonts w:ascii="Arial" w:hAnsi="Arial" w:cs="Arial"/>
          <w:sz w:val="22"/>
          <w:szCs w:val="22"/>
        </w:rPr>
        <w:t xml:space="preserve"> </w:t>
      </w:r>
      <w:proofErr w:type="spellStart"/>
      <w:r w:rsidRPr="008C1C12">
        <w:rPr>
          <w:rFonts w:ascii="Arial" w:hAnsi="Arial" w:cs="Arial"/>
          <w:sz w:val="22"/>
          <w:szCs w:val="22"/>
        </w:rPr>
        <w:t>mencionados</w:t>
      </w:r>
      <w:proofErr w:type="spellEnd"/>
      <w:r w:rsidRPr="008C1C12">
        <w:rPr>
          <w:rFonts w:ascii="Arial" w:hAnsi="Arial" w:cs="Arial"/>
          <w:sz w:val="22"/>
          <w:szCs w:val="22"/>
        </w:rPr>
        <w:t xml:space="preserve"> </w:t>
      </w:r>
      <w:proofErr w:type="spellStart"/>
      <w:r w:rsidRPr="008C1C12">
        <w:rPr>
          <w:rFonts w:ascii="Arial" w:hAnsi="Arial" w:cs="Arial"/>
          <w:sz w:val="22"/>
          <w:szCs w:val="22"/>
        </w:rPr>
        <w:t>anteriormente</w:t>
      </w:r>
      <w:proofErr w:type="spellEnd"/>
      <w:r w:rsidRPr="008C1C12">
        <w:rPr>
          <w:rFonts w:ascii="Arial" w:hAnsi="Arial" w:cs="Arial"/>
          <w:sz w:val="22"/>
          <w:szCs w:val="22"/>
        </w:rPr>
        <w:t xml:space="preserve">, para las </w:t>
      </w:r>
      <w:proofErr w:type="spellStart"/>
      <w:r w:rsidRPr="008C1C12">
        <w:rPr>
          <w:rFonts w:ascii="Arial" w:hAnsi="Arial" w:cs="Arial"/>
          <w:sz w:val="22"/>
          <w:szCs w:val="22"/>
        </w:rPr>
        <w:t>finalidades</w:t>
      </w:r>
      <w:proofErr w:type="spellEnd"/>
      <w:r w:rsidRPr="008C1C12">
        <w:rPr>
          <w:rFonts w:ascii="Arial" w:hAnsi="Arial" w:cs="Arial"/>
          <w:sz w:val="22"/>
          <w:szCs w:val="22"/>
        </w:rPr>
        <w:t xml:space="preserve"> </w:t>
      </w:r>
      <w:proofErr w:type="spellStart"/>
      <w:r w:rsidRPr="008C1C12">
        <w:rPr>
          <w:rFonts w:ascii="Arial" w:hAnsi="Arial" w:cs="Arial"/>
          <w:sz w:val="22"/>
          <w:szCs w:val="22"/>
        </w:rPr>
        <w:t>informadas</w:t>
      </w:r>
      <w:proofErr w:type="spellEnd"/>
      <w:r w:rsidRPr="008C1C12">
        <w:rPr>
          <w:rFonts w:ascii="Arial" w:hAnsi="Arial" w:cs="Arial"/>
          <w:sz w:val="22"/>
          <w:szCs w:val="22"/>
        </w:rPr>
        <w:t xml:space="preserve"> </w:t>
      </w:r>
      <w:proofErr w:type="spellStart"/>
      <w:r w:rsidRPr="008C1C12">
        <w:rPr>
          <w:rFonts w:ascii="Arial" w:hAnsi="Arial" w:cs="Arial"/>
          <w:sz w:val="22"/>
          <w:szCs w:val="22"/>
        </w:rPr>
        <w:t>en</w:t>
      </w:r>
      <w:proofErr w:type="spellEnd"/>
      <w:r w:rsidRPr="008C1C12">
        <w:rPr>
          <w:rFonts w:ascii="Arial" w:hAnsi="Arial" w:cs="Arial"/>
          <w:sz w:val="22"/>
          <w:szCs w:val="22"/>
        </w:rPr>
        <w:t xml:space="preserve"> el </w:t>
      </w:r>
      <w:proofErr w:type="spellStart"/>
      <w:r w:rsidRPr="008C1C12">
        <w:rPr>
          <w:rFonts w:ascii="Arial" w:hAnsi="Arial" w:cs="Arial"/>
          <w:sz w:val="22"/>
          <w:szCs w:val="22"/>
        </w:rPr>
        <w:t>presente</w:t>
      </w:r>
      <w:proofErr w:type="spellEnd"/>
      <w:r w:rsidRPr="008C1C12">
        <w:rPr>
          <w:rFonts w:ascii="Arial" w:hAnsi="Arial" w:cs="Arial"/>
          <w:sz w:val="22"/>
          <w:szCs w:val="22"/>
        </w:rPr>
        <w:t xml:space="preserve"> aviso de </w:t>
      </w:r>
      <w:proofErr w:type="spellStart"/>
      <w:r w:rsidRPr="008C1C12">
        <w:rPr>
          <w:rFonts w:ascii="Arial" w:hAnsi="Arial" w:cs="Arial"/>
          <w:sz w:val="22"/>
          <w:szCs w:val="22"/>
        </w:rPr>
        <w:t>privacidad</w:t>
      </w:r>
      <w:proofErr w:type="spellEnd"/>
      <w:r w:rsidRPr="008C1C12">
        <w:rPr>
          <w:rFonts w:ascii="Arial" w:hAnsi="Arial" w:cs="Arial"/>
          <w:sz w:val="22"/>
          <w:szCs w:val="22"/>
        </w:rPr>
        <w:t xml:space="preserve">, </w:t>
      </w:r>
      <w:proofErr w:type="spellStart"/>
      <w:r w:rsidRPr="008C1C12">
        <w:rPr>
          <w:rFonts w:ascii="Arial" w:hAnsi="Arial" w:cs="Arial"/>
          <w:sz w:val="22"/>
          <w:szCs w:val="22"/>
        </w:rPr>
        <w:t>utilizaremos</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b/>
          <w:sz w:val="22"/>
          <w:szCs w:val="22"/>
          <w:u w:val="single"/>
        </w:rPr>
        <w:t>datos</w:t>
      </w:r>
      <w:proofErr w:type="spellEnd"/>
      <w:r w:rsidRPr="008C1C12">
        <w:rPr>
          <w:rFonts w:ascii="Arial" w:hAnsi="Arial" w:cs="Arial"/>
          <w:b/>
          <w:sz w:val="22"/>
          <w:szCs w:val="22"/>
          <w:u w:val="single"/>
        </w:rPr>
        <w:t xml:space="preserve"> </w:t>
      </w:r>
      <w:proofErr w:type="spellStart"/>
      <w:r w:rsidRPr="008C1C12">
        <w:rPr>
          <w:rFonts w:ascii="Arial" w:hAnsi="Arial" w:cs="Arial"/>
          <w:b/>
          <w:sz w:val="22"/>
          <w:szCs w:val="22"/>
          <w:u w:val="single"/>
        </w:rPr>
        <w:t>personales</w:t>
      </w:r>
      <w:proofErr w:type="spellEnd"/>
      <w:r w:rsidRPr="008C1C12">
        <w:rPr>
          <w:rFonts w:ascii="Arial" w:hAnsi="Arial" w:cs="Arial"/>
          <w:b/>
          <w:sz w:val="22"/>
          <w:szCs w:val="22"/>
          <w:u w:val="single"/>
        </w:rPr>
        <w:t xml:space="preserve"> </w:t>
      </w:r>
      <w:proofErr w:type="spellStart"/>
      <w:r w:rsidRPr="008C1C12">
        <w:rPr>
          <w:rFonts w:ascii="Arial" w:hAnsi="Arial" w:cs="Arial"/>
          <w:b/>
          <w:sz w:val="22"/>
          <w:szCs w:val="22"/>
          <w:u w:val="single"/>
        </w:rPr>
        <w:t>considerados</w:t>
      </w:r>
      <w:proofErr w:type="spellEnd"/>
      <w:r w:rsidRPr="008C1C12">
        <w:rPr>
          <w:rFonts w:ascii="Arial" w:hAnsi="Arial" w:cs="Arial"/>
          <w:b/>
          <w:sz w:val="22"/>
          <w:szCs w:val="22"/>
          <w:u w:val="single"/>
        </w:rPr>
        <w:t xml:space="preserve"> </w:t>
      </w:r>
      <w:proofErr w:type="spellStart"/>
      <w:proofErr w:type="gramStart"/>
      <w:r w:rsidRPr="008C1C12">
        <w:rPr>
          <w:rFonts w:ascii="Arial" w:hAnsi="Arial" w:cs="Arial"/>
          <w:b/>
          <w:sz w:val="22"/>
          <w:szCs w:val="22"/>
          <w:u w:val="single"/>
        </w:rPr>
        <w:t>como</w:t>
      </w:r>
      <w:proofErr w:type="spellEnd"/>
      <w:proofErr w:type="gramEnd"/>
      <w:r w:rsidRPr="008C1C12">
        <w:rPr>
          <w:rFonts w:ascii="Arial" w:hAnsi="Arial" w:cs="Arial"/>
          <w:b/>
          <w:sz w:val="22"/>
          <w:szCs w:val="22"/>
          <w:u w:val="single"/>
        </w:rPr>
        <w:t xml:space="preserve"> </w:t>
      </w:r>
      <w:proofErr w:type="spellStart"/>
      <w:r w:rsidRPr="008C1C12">
        <w:rPr>
          <w:rFonts w:ascii="Arial" w:hAnsi="Arial" w:cs="Arial"/>
          <w:b/>
          <w:sz w:val="22"/>
          <w:szCs w:val="22"/>
          <w:u w:val="single"/>
        </w:rPr>
        <w:t>sensibles</w:t>
      </w:r>
      <w:proofErr w:type="spellEnd"/>
      <w:r w:rsidRPr="008C1C12">
        <w:rPr>
          <w:rFonts w:ascii="Arial" w:hAnsi="Arial" w:cs="Arial"/>
          <w:sz w:val="22"/>
          <w:szCs w:val="22"/>
        </w:rPr>
        <w:t xml:space="preserve"> de las y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participantes</w:t>
      </w:r>
      <w:proofErr w:type="spellEnd"/>
      <w:r w:rsidRPr="008C1C12">
        <w:rPr>
          <w:rFonts w:ascii="Arial" w:hAnsi="Arial" w:cs="Arial"/>
          <w:sz w:val="22"/>
          <w:szCs w:val="22"/>
        </w:rPr>
        <w:t xml:space="preserve">,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cuales</w:t>
      </w:r>
      <w:proofErr w:type="spellEnd"/>
      <w:r w:rsidRPr="008C1C12">
        <w:rPr>
          <w:rFonts w:ascii="Arial" w:hAnsi="Arial" w:cs="Arial"/>
          <w:sz w:val="22"/>
          <w:szCs w:val="22"/>
        </w:rPr>
        <w:t xml:space="preserve"> </w:t>
      </w:r>
      <w:proofErr w:type="spellStart"/>
      <w:r w:rsidRPr="008C1C12">
        <w:rPr>
          <w:rFonts w:ascii="Arial" w:hAnsi="Arial" w:cs="Arial"/>
          <w:sz w:val="22"/>
          <w:szCs w:val="22"/>
        </w:rPr>
        <w:t>requieren</w:t>
      </w:r>
      <w:proofErr w:type="spellEnd"/>
      <w:r w:rsidRPr="008C1C12">
        <w:rPr>
          <w:rFonts w:ascii="Arial" w:hAnsi="Arial" w:cs="Arial"/>
          <w:sz w:val="22"/>
          <w:szCs w:val="22"/>
        </w:rPr>
        <w:t xml:space="preserve"> de especial </w:t>
      </w:r>
      <w:proofErr w:type="spellStart"/>
      <w:r w:rsidRPr="008C1C12">
        <w:rPr>
          <w:rFonts w:ascii="Arial" w:hAnsi="Arial" w:cs="Arial"/>
          <w:sz w:val="22"/>
          <w:szCs w:val="22"/>
        </w:rPr>
        <w:t>protección</w:t>
      </w:r>
      <w:proofErr w:type="spellEnd"/>
      <w:r w:rsidRPr="008C1C12">
        <w:rPr>
          <w:rFonts w:ascii="Arial" w:hAnsi="Arial" w:cs="Arial"/>
          <w:sz w:val="22"/>
          <w:szCs w:val="22"/>
        </w:rPr>
        <w:t xml:space="preserve">: </w:t>
      </w:r>
    </w:p>
    <w:p w:rsidR="00927493" w:rsidRPr="000D3C5B" w:rsidRDefault="00927493" w:rsidP="00927493">
      <w:pPr>
        <w:pStyle w:val="Prrafodelista"/>
        <w:numPr>
          <w:ilvl w:val="0"/>
          <w:numId w:val="17"/>
        </w:numPr>
        <w:spacing w:after="0"/>
        <w:rPr>
          <w:rFonts w:ascii="Arial" w:hAnsi="Arial" w:cs="Arial"/>
          <w:b/>
          <w:sz w:val="20"/>
          <w:szCs w:val="20"/>
        </w:rPr>
      </w:pPr>
      <w:r w:rsidRPr="000D3C5B">
        <w:rPr>
          <w:rFonts w:ascii="Arial" w:hAnsi="Arial" w:cs="Arial"/>
          <w:b/>
          <w:sz w:val="20"/>
          <w:szCs w:val="20"/>
        </w:rPr>
        <w:t xml:space="preserve">Estado de </w:t>
      </w:r>
      <w:proofErr w:type="spellStart"/>
      <w:r w:rsidRPr="000D3C5B">
        <w:rPr>
          <w:rFonts w:ascii="Arial" w:hAnsi="Arial" w:cs="Arial"/>
          <w:b/>
          <w:sz w:val="20"/>
          <w:szCs w:val="20"/>
        </w:rPr>
        <w:t>salud</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físico</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presente</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pasado</w:t>
      </w:r>
      <w:proofErr w:type="spellEnd"/>
      <w:r w:rsidRPr="000D3C5B">
        <w:rPr>
          <w:rFonts w:ascii="Arial" w:hAnsi="Arial" w:cs="Arial"/>
          <w:b/>
          <w:sz w:val="20"/>
          <w:szCs w:val="20"/>
        </w:rPr>
        <w:t xml:space="preserve"> o </w:t>
      </w:r>
      <w:proofErr w:type="spellStart"/>
      <w:r w:rsidRPr="000D3C5B">
        <w:rPr>
          <w:rFonts w:ascii="Arial" w:hAnsi="Arial" w:cs="Arial"/>
          <w:b/>
          <w:sz w:val="20"/>
          <w:szCs w:val="20"/>
        </w:rPr>
        <w:t>futuro</w:t>
      </w:r>
      <w:proofErr w:type="spellEnd"/>
      <w:r w:rsidRPr="000D3C5B">
        <w:rPr>
          <w:rFonts w:ascii="Arial" w:hAnsi="Arial" w:cs="Arial"/>
          <w:b/>
          <w:sz w:val="20"/>
          <w:szCs w:val="20"/>
        </w:rPr>
        <w:t>.</w:t>
      </w:r>
    </w:p>
    <w:p w:rsidR="00927493" w:rsidRDefault="00927493" w:rsidP="00927493">
      <w:pPr>
        <w:spacing w:before="100" w:beforeAutospacing="1" w:after="100" w:afterAutospacing="1"/>
        <w:jc w:val="both"/>
        <w:rPr>
          <w:rFonts w:ascii="Arial" w:hAnsi="Arial" w:cs="Arial"/>
          <w:b/>
          <w:sz w:val="20"/>
          <w:szCs w:val="20"/>
        </w:rPr>
      </w:pPr>
      <w:r w:rsidRPr="000D3C5B">
        <w:rPr>
          <w:rFonts w:ascii="Arial" w:hAnsi="Arial" w:cs="Arial"/>
          <w:sz w:val="22"/>
          <w:szCs w:val="22"/>
        </w:rPr>
        <w:t xml:space="preserve">De </w:t>
      </w:r>
      <w:proofErr w:type="spellStart"/>
      <w:r w:rsidRPr="000D3C5B">
        <w:rPr>
          <w:rFonts w:ascii="Arial" w:hAnsi="Arial" w:cs="Arial"/>
          <w:sz w:val="22"/>
          <w:szCs w:val="22"/>
        </w:rPr>
        <w:t>acuerdo</w:t>
      </w:r>
      <w:proofErr w:type="spellEnd"/>
      <w:r w:rsidRPr="000D3C5B">
        <w:rPr>
          <w:rFonts w:ascii="Arial" w:hAnsi="Arial" w:cs="Arial"/>
          <w:sz w:val="22"/>
          <w:szCs w:val="22"/>
        </w:rPr>
        <w:t xml:space="preserve"> con lo </w:t>
      </w:r>
      <w:proofErr w:type="spellStart"/>
      <w:r w:rsidRPr="000D3C5B">
        <w:rPr>
          <w:rFonts w:ascii="Arial" w:hAnsi="Arial" w:cs="Arial"/>
          <w:sz w:val="22"/>
          <w:szCs w:val="22"/>
        </w:rPr>
        <w:t>establecido</w:t>
      </w:r>
      <w:proofErr w:type="spellEnd"/>
      <w:r w:rsidRPr="000D3C5B">
        <w:rPr>
          <w:rFonts w:ascii="Arial" w:hAnsi="Arial" w:cs="Arial"/>
          <w:sz w:val="22"/>
          <w:szCs w:val="22"/>
        </w:rPr>
        <w:t xml:space="preserve"> </w:t>
      </w:r>
      <w:proofErr w:type="spellStart"/>
      <w:r w:rsidRPr="000D3C5B">
        <w:rPr>
          <w:rFonts w:ascii="Arial" w:hAnsi="Arial" w:cs="Arial"/>
          <w:sz w:val="22"/>
          <w:szCs w:val="22"/>
        </w:rPr>
        <w:t>en</w:t>
      </w:r>
      <w:proofErr w:type="spellEnd"/>
      <w:r w:rsidRPr="000D3C5B">
        <w:rPr>
          <w:rFonts w:ascii="Arial" w:hAnsi="Arial" w:cs="Arial"/>
          <w:sz w:val="22"/>
          <w:szCs w:val="22"/>
        </w:rPr>
        <w:t xml:space="preserve"> el </w:t>
      </w:r>
      <w:proofErr w:type="spellStart"/>
      <w:r w:rsidRPr="000D3C5B">
        <w:rPr>
          <w:rFonts w:ascii="Arial" w:hAnsi="Arial" w:cs="Arial"/>
          <w:sz w:val="22"/>
          <w:szCs w:val="22"/>
        </w:rPr>
        <w:t>artículo</w:t>
      </w:r>
      <w:proofErr w:type="spellEnd"/>
      <w:r w:rsidRPr="000D3C5B">
        <w:rPr>
          <w:rFonts w:ascii="Arial" w:hAnsi="Arial" w:cs="Arial"/>
          <w:sz w:val="22"/>
          <w:szCs w:val="22"/>
        </w:rPr>
        <w:t xml:space="preserve"> 21 de la Ley General de </w:t>
      </w:r>
      <w:proofErr w:type="spellStart"/>
      <w:r w:rsidRPr="000D3C5B">
        <w:rPr>
          <w:rFonts w:ascii="Arial" w:hAnsi="Arial" w:cs="Arial"/>
          <w:sz w:val="22"/>
          <w:szCs w:val="22"/>
        </w:rPr>
        <w:t>Protección</w:t>
      </w:r>
      <w:proofErr w:type="spellEnd"/>
      <w:r w:rsidRPr="000D3C5B">
        <w:rPr>
          <w:rFonts w:ascii="Arial" w:hAnsi="Arial" w:cs="Arial"/>
          <w:sz w:val="22"/>
          <w:szCs w:val="22"/>
        </w:rPr>
        <w:t xml:space="preserve"> de </w:t>
      </w:r>
      <w:proofErr w:type="spellStart"/>
      <w:r w:rsidRPr="000D3C5B">
        <w:rPr>
          <w:rFonts w:ascii="Arial" w:hAnsi="Arial" w:cs="Arial"/>
          <w:sz w:val="22"/>
          <w:szCs w:val="22"/>
        </w:rPr>
        <w:t>Datos</w:t>
      </w:r>
      <w:proofErr w:type="spellEnd"/>
      <w:r w:rsidRPr="000D3C5B">
        <w:rPr>
          <w:rFonts w:ascii="Arial" w:hAnsi="Arial" w:cs="Arial"/>
          <w:sz w:val="22"/>
          <w:szCs w:val="22"/>
        </w:rPr>
        <w:t xml:space="preserve"> </w:t>
      </w:r>
      <w:proofErr w:type="spellStart"/>
      <w:r w:rsidRPr="000D3C5B">
        <w:rPr>
          <w:rFonts w:ascii="Arial" w:hAnsi="Arial" w:cs="Arial"/>
          <w:sz w:val="22"/>
          <w:szCs w:val="22"/>
        </w:rPr>
        <w:t>Personales</w:t>
      </w:r>
      <w:proofErr w:type="spellEnd"/>
      <w:r w:rsidRPr="000D3C5B">
        <w:rPr>
          <w:rFonts w:ascii="Arial" w:hAnsi="Arial" w:cs="Arial"/>
          <w:sz w:val="22"/>
          <w:szCs w:val="22"/>
        </w:rPr>
        <w:t xml:space="preserve"> </w:t>
      </w:r>
      <w:proofErr w:type="spellStart"/>
      <w:r w:rsidRPr="000D3C5B">
        <w:rPr>
          <w:rFonts w:ascii="Arial" w:hAnsi="Arial" w:cs="Arial"/>
          <w:sz w:val="22"/>
          <w:szCs w:val="22"/>
        </w:rPr>
        <w:t>en</w:t>
      </w:r>
      <w:proofErr w:type="spellEnd"/>
      <w:r w:rsidRPr="000D3C5B">
        <w:rPr>
          <w:rFonts w:ascii="Arial" w:hAnsi="Arial" w:cs="Arial"/>
          <w:sz w:val="22"/>
          <w:szCs w:val="22"/>
        </w:rPr>
        <w:t xml:space="preserve"> </w:t>
      </w:r>
      <w:proofErr w:type="spellStart"/>
      <w:r w:rsidRPr="000D3C5B">
        <w:rPr>
          <w:rFonts w:ascii="Arial" w:hAnsi="Arial" w:cs="Arial"/>
          <w:sz w:val="22"/>
          <w:szCs w:val="22"/>
        </w:rPr>
        <w:t>Posesión</w:t>
      </w:r>
      <w:proofErr w:type="spellEnd"/>
      <w:r w:rsidRPr="000D3C5B">
        <w:rPr>
          <w:rFonts w:ascii="Arial" w:hAnsi="Arial" w:cs="Arial"/>
          <w:sz w:val="22"/>
          <w:szCs w:val="22"/>
        </w:rPr>
        <w:t xml:space="preserve"> de </w:t>
      </w:r>
      <w:proofErr w:type="spellStart"/>
      <w:r w:rsidRPr="000D3C5B">
        <w:rPr>
          <w:rFonts w:ascii="Arial" w:hAnsi="Arial" w:cs="Arial"/>
          <w:sz w:val="22"/>
          <w:szCs w:val="22"/>
        </w:rPr>
        <w:t>Sujetos</w:t>
      </w:r>
      <w:proofErr w:type="spellEnd"/>
      <w:r w:rsidRPr="000D3C5B">
        <w:rPr>
          <w:rFonts w:ascii="Arial" w:hAnsi="Arial" w:cs="Arial"/>
          <w:sz w:val="22"/>
          <w:szCs w:val="22"/>
        </w:rPr>
        <w:t xml:space="preserve"> </w:t>
      </w:r>
      <w:proofErr w:type="spellStart"/>
      <w:r w:rsidRPr="000D3C5B">
        <w:rPr>
          <w:rFonts w:ascii="Arial" w:hAnsi="Arial" w:cs="Arial"/>
          <w:sz w:val="22"/>
          <w:szCs w:val="22"/>
        </w:rPr>
        <w:t>Obligados</w:t>
      </w:r>
      <w:proofErr w:type="spellEnd"/>
      <w:r w:rsidRPr="000D3C5B">
        <w:rPr>
          <w:rFonts w:ascii="Arial" w:hAnsi="Arial" w:cs="Arial"/>
          <w:sz w:val="22"/>
          <w:szCs w:val="22"/>
        </w:rPr>
        <w:t xml:space="preserve">, se </w:t>
      </w:r>
      <w:proofErr w:type="spellStart"/>
      <w:r w:rsidRPr="000D3C5B">
        <w:rPr>
          <w:rFonts w:ascii="Arial" w:hAnsi="Arial" w:cs="Arial"/>
          <w:sz w:val="22"/>
          <w:szCs w:val="22"/>
        </w:rPr>
        <w:t>requiere</w:t>
      </w:r>
      <w:proofErr w:type="spellEnd"/>
      <w:r w:rsidRPr="000D3C5B">
        <w:rPr>
          <w:rFonts w:ascii="Arial" w:hAnsi="Arial" w:cs="Arial"/>
          <w:sz w:val="22"/>
          <w:szCs w:val="22"/>
        </w:rPr>
        <w:t xml:space="preserve"> de </w:t>
      </w:r>
      <w:proofErr w:type="spellStart"/>
      <w:r w:rsidRPr="000D3C5B">
        <w:rPr>
          <w:rFonts w:ascii="Arial" w:hAnsi="Arial" w:cs="Arial"/>
          <w:sz w:val="22"/>
          <w:szCs w:val="22"/>
        </w:rPr>
        <w:t>su</w:t>
      </w:r>
      <w:proofErr w:type="spellEnd"/>
      <w:r w:rsidRPr="000D3C5B">
        <w:rPr>
          <w:rFonts w:ascii="Arial" w:hAnsi="Arial" w:cs="Arial"/>
          <w:sz w:val="22"/>
          <w:szCs w:val="22"/>
        </w:rPr>
        <w:t xml:space="preserve"> </w:t>
      </w:r>
      <w:proofErr w:type="spellStart"/>
      <w:r w:rsidRPr="000D3C5B">
        <w:rPr>
          <w:rFonts w:ascii="Arial" w:hAnsi="Arial" w:cs="Arial"/>
          <w:sz w:val="22"/>
          <w:szCs w:val="22"/>
        </w:rPr>
        <w:t>consentimiento</w:t>
      </w:r>
      <w:proofErr w:type="spellEnd"/>
      <w:r w:rsidRPr="000D3C5B">
        <w:rPr>
          <w:rFonts w:ascii="Arial" w:hAnsi="Arial" w:cs="Arial"/>
          <w:sz w:val="22"/>
          <w:szCs w:val="22"/>
        </w:rPr>
        <w:t xml:space="preserve"> </w:t>
      </w:r>
      <w:proofErr w:type="spellStart"/>
      <w:r w:rsidRPr="000D3C5B">
        <w:rPr>
          <w:rFonts w:ascii="Arial" w:hAnsi="Arial" w:cs="Arial"/>
          <w:sz w:val="22"/>
          <w:szCs w:val="22"/>
        </w:rPr>
        <w:t>expreso</w:t>
      </w:r>
      <w:proofErr w:type="spellEnd"/>
      <w:r w:rsidRPr="000D3C5B">
        <w:rPr>
          <w:rFonts w:ascii="Arial" w:hAnsi="Arial" w:cs="Arial"/>
          <w:sz w:val="22"/>
          <w:szCs w:val="22"/>
        </w:rPr>
        <w:t xml:space="preserve"> y </w:t>
      </w:r>
      <w:proofErr w:type="spellStart"/>
      <w:r w:rsidRPr="000D3C5B">
        <w:rPr>
          <w:rFonts w:ascii="Arial" w:hAnsi="Arial" w:cs="Arial"/>
          <w:sz w:val="22"/>
          <w:szCs w:val="22"/>
        </w:rPr>
        <w:t>por</w:t>
      </w:r>
      <w:proofErr w:type="spellEnd"/>
      <w:r w:rsidRPr="000D3C5B">
        <w:rPr>
          <w:rFonts w:ascii="Arial" w:hAnsi="Arial" w:cs="Arial"/>
          <w:sz w:val="22"/>
          <w:szCs w:val="22"/>
        </w:rPr>
        <w:t xml:space="preserve"> </w:t>
      </w:r>
      <w:proofErr w:type="spellStart"/>
      <w:r w:rsidRPr="000D3C5B">
        <w:rPr>
          <w:rFonts w:ascii="Arial" w:hAnsi="Arial" w:cs="Arial"/>
          <w:sz w:val="22"/>
          <w:szCs w:val="22"/>
        </w:rPr>
        <w:t>escrito</w:t>
      </w:r>
      <w:proofErr w:type="spellEnd"/>
      <w:r w:rsidRPr="000D3C5B">
        <w:rPr>
          <w:rFonts w:ascii="Arial" w:hAnsi="Arial" w:cs="Arial"/>
          <w:sz w:val="22"/>
          <w:szCs w:val="22"/>
        </w:rPr>
        <w:t xml:space="preserve"> para </w:t>
      </w:r>
      <w:proofErr w:type="spellStart"/>
      <w:r w:rsidRPr="000D3C5B">
        <w:rPr>
          <w:rFonts w:ascii="Arial" w:hAnsi="Arial" w:cs="Arial"/>
          <w:sz w:val="22"/>
          <w:szCs w:val="22"/>
        </w:rPr>
        <w:t>dar</w:t>
      </w:r>
      <w:proofErr w:type="spellEnd"/>
      <w:r w:rsidRPr="008C1C12">
        <w:rPr>
          <w:rFonts w:ascii="Arial" w:hAnsi="Arial" w:cs="Arial"/>
          <w:sz w:val="22"/>
          <w:szCs w:val="22"/>
        </w:rPr>
        <w:t xml:space="preserve"> </w:t>
      </w:r>
      <w:proofErr w:type="spellStart"/>
      <w:r w:rsidRPr="008C1C12">
        <w:rPr>
          <w:rFonts w:ascii="Arial" w:hAnsi="Arial" w:cs="Arial"/>
          <w:sz w:val="22"/>
          <w:szCs w:val="22"/>
        </w:rPr>
        <w:t>tratamiento</w:t>
      </w:r>
      <w:proofErr w:type="spellEnd"/>
      <w:r w:rsidRPr="008C1C12">
        <w:rPr>
          <w:rFonts w:ascii="Arial" w:hAnsi="Arial" w:cs="Arial"/>
          <w:sz w:val="22"/>
          <w:szCs w:val="22"/>
        </w:rPr>
        <w:t xml:space="preserve"> a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w:t>
      </w:r>
      <w:proofErr w:type="spellStart"/>
      <w:r w:rsidRPr="008C1C12">
        <w:rPr>
          <w:rFonts w:ascii="Arial" w:hAnsi="Arial" w:cs="Arial"/>
          <w:sz w:val="22"/>
          <w:szCs w:val="22"/>
        </w:rPr>
        <w:t>datos</w:t>
      </w:r>
      <w:proofErr w:type="spellEnd"/>
      <w:r w:rsidRPr="008C1C12">
        <w:rPr>
          <w:rFonts w:ascii="Arial" w:hAnsi="Arial" w:cs="Arial"/>
          <w:sz w:val="22"/>
          <w:szCs w:val="22"/>
        </w:rPr>
        <w:t xml:space="preserve"> </w:t>
      </w:r>
      <w:proofErr w:type="spellStart"/>
      <w:r w:rsidRPr="008C1C12">
        <w:rPr>
          <w:rFonts w:ascii="Arial" w:hAnsi="Arial" w:cs="Arial"/>
          <w:sz w:val="22"/>
          <w:szCs w:val="22"/>
        </w:rPr>
        <w:t>sensibles</w:t>
      </w:r>
      <w:proofErr w:type="spellEnd"/>
      <w:r w:rsidRPr="008C1C12">
        <w:rPr>
          <w:rFonts w:ascii="Arial" w:hAnsi="Arial" w:cs="Arial"/>
          <w:sz w:val="22"/>
          <w:szCs w:val="22"/>
        </w:rPr>
        <w:t xml:space="preserve">: </w:t>
      </w:r>
      <w:r w:rsidRPr="000D3C5B">
        <w:rPr>
          <w:rFonts w:ascii="Arial" w:hAnsi="Arial" w:cs="Arial"/>
          <w:b/>
          <w:sz w:val="20"/>
          <w:szCs w:val="20"/>
        </w:rPr>
        <w:t xml:space="preserve">Estado de </w:t>
      </w:r>
      <w:proofErr w:type="spellStart"/>
      <w:r w:rsidRPr="000D3C5B">
        <w:rPr>
          <w:rFonts w:ascii="Arial" w:hAnsi="Arial" w:cs="Arial"/>
          <w:b/>
          <w:sz w:val="20"/>
          <w:szCs w:val="20"/>
        </w:rPr>
        <w:t>salud</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físico</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presente</w:t>
      </w:r>
      <w:proofErr w:type="spellEnd"/>
      <w:r w:rsidRPr="000D3C5B">
        <w:rPr>
          <w:rFonts w:ascii="Arial" w:hAnsi="Arial" w:cs="Arial"/>
          <w:b/>
          <w:sz w:val="20"/>
          <w:szCs w:val="20"/>
        </w:rPr>
        <w:t xml:space="preserve">, </w:t>
      </w:r>
      <w:proofErr w:type="spellStart"/>
      <w:r w:rsidRPr="000D3C5B">
        <w:rPr>
          <w:rFonts w:ascii="Arial" w:hAnsi="Arial" w:cs="Arial"/>
          <w:b/>
          <w:sz w:val="20"/>
          <w:szCs w:val="20"/>
        </w:rPr>
        <w:t>pasado</w:t>
      </w:r>
      <w:proofErr w:type="spellEnd"/>
      <w:r w:rsidRPr="000D3C5B">
        <w:rPr>
          <w:rFonts w:ascii="Arial" w:hAnsi="Arial" w:cs="Arial"/>
          <w:b/>
          <w:sz w:val="20"/>
          <w:szCs w:val="20"/>
        </w:rPr>
        <w:t xml:space="preserve"> o </w:t>
      </w:r>
      <w:proofErr w:type="spellStart"/>
      <w:r w:rsidRPr="000D3C5B">
        <w:rPr>
          <w:rFonts w:ascii="Arial" w:hAnsi="Arial" w:cs="Arial"/>
          <w:b/>
          <w:sz w:val="20"/>
          <w:szCs w:val="20"/>
        </w:rPr>
        <w:t>futuro</w:t>
      </w:r>
      <w:proofErr w:type="spellEnd"/>
      <w:r w:rsidRPr="008C1C12">
        <w:rPr>
          <w:rFonts w:ascii="Arial" w:hAnsi="Arial" w:cs="Arial"/>
          <w:b/>
          <w:sz w:val="20"/>
          <w:szCs w:val="20"/>
        </w:rPr>
        <w:t>.</w:t>
      </w:r>
    </w:p>
    <w:p w:rsidR="00927493" w:rsidRPr="008C1C12" w:rsidRDefault="00927493" w:rsidP="00927493">
      <w:pPr>
        <w:pStyle w:val="NormalWeb"/>
        <w:jc w:val="both"/>
        <w:rPr>
          <w:rFonts w:ascii="Arial" w:hAnsi="Arial" w:cs="Arial"/>
          <w:sz w:val="22"/>
          <w:szCs w:val="22"/>
        </w:rPr>
      </w:pPr>
      <w:proofErr w:type="spellStart"/>
      <w:r w:rsidRPr="008C1C12">
        <w:rPr>
          <w:rFonts w:ascii="Arial" w:hAnsi="Arial" w:cs="Arial"/>
          <w:b/>
          <w:sz w:val="22"/>
          <w:szCs w:val="22"/>
        </w:rPr>
        <w:t>Consiento</w:t>
      </w:r>
      <w:proofErr w:type="spellEnd"/>
      <w:r w:rsidRPr="008C1C12">
        <w:rPr>
          <w:rFonts w:ascii="Arial" w:hAnsi="Arial" w:cs="Arial"/>
          <w:sz w:val="22"/>
          <w:szCs w:val="22"/>
        </w:rPr>
        <w:t xml:space="preserve"> que </w:t>
      </w:r>
      <w:proofErr w:type="spellStart"/>
      <w:r>
        <w:rPr>
          <w:rFonts w:ascii="Arial" w:hAnsi="Arial" w:cs="Arial"/>
          <w:sz w:val="22"/>
          <w:szCs w:val="22"/>
        </w:rPr>
        <w:t>mi</w:t>
      </w:r>
      <w:r w:rsidRPr="008C1C12">
        <w:rPr>
          <w:rFonts w:ascii="Arial" w:hAnsi="Arial" w:cs="Arial"/>
          <w:sz w:val="22"/>
          <w:szCs w:val="22"/>
        </w:rPr>
        <w:t>s</w:t>
      </w:r>
      <w:proofErr w:type="spellEnd"/>
      <w:r w:rsidRPr="008C1C12">
        <w:rPr>
          <w:rFonts w:ascii="Arial" w:hAnsi="Arial" w:cs="Arial"/>
          <w:sz w:val="22"/>
          <w:szCs w:val="22"/>
        </w:rPr>
        <w:t xml:space="preserve"> </w:t>
      </w:r>
      <w:proofErr w:type="spellStart"/>
      <w:r w:rsidRPr="008C1C12">
        <w:rPr>
          <w:rFonts w:ascii="Arial" w:hAnsi="Arial" w:cs="Arial"/>
          <w:b/>
          <w:sz w:val="22"/>
          <w:szCs w:val="22"/>
        </w:rPr>
        <w:t>datos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personales</w:t>
      </w:r>
      <w:proofErr w:type="spellEnd"/>
      <w:r w:rsidRPr="008C1C12">
        <w:rPr>
          <w:rFonts w:ascii="Arial" w:hAnsi="Arial" w:cs="Arial"/>
          <w:b/>
          <w:sz w:val="22"/>
          <w:szCs w:val="22"/>
        </w:rPr>
        <w:t xml:space="preserve"> </w:t>
      </w:r>
      <w:proofErr w:type="spellStart"/>
      <w:r w:rsidRPr="008C1C12">
        <w:rPr>
          <w:rFonts w:ascii="Arial" w:hAnsi="Arial" w:cs="Arial"/>
          <w:b/>
          <w:sz w:val="22"/>
          <w:szCs w:val="22"/>
        </w:rPr>
        <w:t>sensibles</w:t>
      </w:r>
      <w:proofErr w:type="spellEnd"/>
      <w:r w:rsidRPr="008C1C12">
        <w:rPr>
          <w:rFonts w:ascii="Arial" w:hAnsi="Arial" w:cs="Arial"/>
          <w:sz w:val="22"/>
          <w:szCs w:val="22"/>
        </w:rPr>
        <w:t xml:space="preserve"> se </w:t>
      </w:r>
      <w:proofErr w:type="spellStart"/>
      <w:r w:rsidRPr="008C1C12">
        <w:rPr>
          <w:rFonts w:ascii="Arial" w:hAnsi="Arial" w:cs="Arial"/>
          <w:sz w:val="22"/>
          <w:szCs w:val="22"/>
        </w:rPr>
        <w:t>utilicen</w:t>
      </w:r>
      <w:proofErr w:type="spellEnd"/>
      <w:r w:rsidRPr="008C1C12">
        <w:rPr>
          <w:rFonts w:ascii="Arial" w:hAnsi="Arial" w:cs="Arial"/>
          <w:sz w:val="22"/>
          <w:szCs w:val="22"/>
        </w:rPr>
        <w:t xml:space="preserve"> para </w:t>
      </w:r>
      <w:proofErr w:type="spellStart"/>
      <w:r w:rsidRPr="008C1C12">
        <w:rPr>
          <w:rFonts w:ascii="Arial" w:hAnsi="Arial" w:cs="Arial"/>
          <w:sz w:val="22"/>
          <w:szCs w:val="22"/>
        </w:rPr>
        <w:t>los</w:t>
      </w:r>
      <w:proofErr w:type="spellEnd"/>
      <w:r w:rsidRPr="008C1C12">
        <w:rPr>
          <w:rFonts w:ascii="Arial" w:hAnsi="Arial" w:cs="Arial"/>
          <w:sz w:val="22"/>
          <w:szCs w:val="22"/>
        </w:rPr>
        <w:t xml:space="preserve"> </w:t>
      </w:r>
      <w:proofErr w:type="spellStart"/>
      <w:r w:rsidRPr="008C1C12">
        <w:rPr>
          <w:rFonts w:ascii="Arial" w:hAnsi="Arial" w:cs="Arial"/>
          <w:sz w:val="22"/>
          <w:szCs w:val="22"/>
        </w:rPr>
        <w:t>siguientes</w:t>
      </w:r>
      <w:proofErr w:type="spellEnd"/>
      <w:r w:rsidRPr="008C1C12">
        <w:rPr>
          <w:rFonts w:ascii="Arial" w:hAnsi="Arial" w:cs="Arial"/>
          <w:sz w:val="22"/>
          <w:szCs w:val="22"/>
        </w:rPr>
        <w:t xml:space="preserve"> fines:</w:t>
      </w:r>
    </w:p>
    <w:p w:rsidR="00927493" w:rsidRPr="000D3C5B" w:rsidRDefault="00927493" w:rsidP="00927493">
      <w:pPr>
        <w:pStyle w:val="Prrafodelista"/>
        <w:numPr>
          <w:ilvl w:val="0"/>
          <w:numId w:val="16"/>
        </w:numPr>
        <w:spacing w:after="0"/>
        <w:jc w:val="both"/>
        <w:rPr>
          <w:rFonts w:ascii="Arial" w:hAnsi="Arial" w:cs="Arial"/>
          <w:sz w:val="22"/>
          <w:szCs w:val="22"/>
        </w:rPr>
      </w:pPr>
      <w:proofErr w:type="spellStart"/>
      <w:r w:rsidRPr="000D3C5B">
        <w:rPr>
          <w:rFonts w:ascii="Arial" w:hAnsi="Arial" w:cs="Arial"/>
          <w:sz w:val="22"/>
          <w:szCs w:val="22"/>
        </w:rPr>
        <w:t>Llevar</w:t>
      </w:r>
      <w:proofErr w:type="spellEnd"/>
      <w:r w:rsidRPr="000D3C5B">
        <w:rPr>
          <w:rFonts w:ascii="Arial" w:hAnsi="Arial" w:cs="Arial"/>
          <w:sz w:val="22"/>
          <w:szCs w:val="22"/>
        </w:rPr>
        <w:t xml:space="preserve"> a </w:t>
      </w:r>
      <w:proofErr w:type="spellStart"/>
      <w:r w:rsidRPr="000D3C5B">
        <w:rPr>
          <w:rFonts w:ascii="Arial" w:hAnsi="Arial" w:cs="Arial"/>
          <w:sz w:val="22"/>
          <w:szCs w:val="22"/>
        </w:rPr>
        <w:t>cabo</w:t>
      </w:r>
      <w:proofErr w:type="spellEnd"/>
      <w:r w:rsidRPr="000D3C5B">
        <w:rPr>
          <w:rFonts w:ascii="Arial" w:hAnsi="Arial" w:cs="Arial"/>
          <w:sz w:val="22"/>
          <w:szCs w:val="22"/>
        </w:rPr>
        <w:t xml:space="preserve"> el </w:t>
      </w:r>
      <w:proofErr w:type="spellStart"/>
      <w:r w:rsidRPr="000D3C5B">
        <w:rPr>
          <w:rFonts w:ascii="Arial" w:hAnsi="Arial" w:cs="Arial"/>
          <w:sz w:val="22"/>
          <w:szCs w:val="22"/>
        </w:rPr>
        <w:t>proceso</w:t>
      </w:r>
      <w:proofErr w:type="spellEnd"/>
      <w:r w:rsidRPr="000D3C5B">
        <w:rPr>
          <w:rFonts w:ascii="Arial" w:hAnsi="Arial" w:cs="Arial"/>
          <w:sz w:val="22"/>
          <w:szCs w:val="22"/>
        </w:rPr>
        <w:t xml:space="preserve"> de </w:t>
      </w:r>
      <w:proofErr w:type="spellStart"/>
      <w:r w:rsidRPr="000D3C5B">
        <w:rPr>
          <w:rFonts w:ascii="Arial" w:hAnsi="Arial" w:cs="Arial"/>
          <w:sz w:val="22"/>
          <w:szCs w:val="22"/>
        </w:rPr>
        <w:t>contratación</w:t>
      </w:r>
      <w:proofErr w:type="spellEnd"/>
      <w:r w:rsidRPr="000D3C5B">
        <w:rPr>
          <w:rFonts w:ascii="Arial" w:hAnsi="Arial" w:cs="Arial"/>
          <w:sz w:val="22"/>
          <w:szCs w:val="22"/>
        </w:rPr>
        <w:t xml:space="preserve"> </w:t>
      </w:r>
      <w:proofErr w:type="gramStart"/>
      <w:r w:rsidRPr="000D3C5B">
        <w:rPr>
          <w:rFonts w:ascii="Arial" w:hAnsi="Arial" w:cs="Arial"/>
          <w:sz w:val="22"/>
          <w:szCs w:val="22"/>
        </w:rPr>
        <w:t>del</w:t>
      </w:r>
      <w:proofErr w:type="gramEnd"/>
      <w:r w:rsidRPr="000D3C5B">
        <w:rPr>
          <w:rFonts w:ascii="Arial" w:hAnsi="Arial" w:cs="Arial"/>
          <w:sz w:val="22"/>
          <w:szCs w:val="22"/>
        </w:rPr>
        <w:t xml:space="preserve"> </w:t>
      </w:r>
      <w:proofErr w:type="spellStart"/>
      <w:r w:rsidRPr="000D3C5B">
        <w:rPr>
          <w:rFonts w:ascii="Arial" w:hAnsi="Arial" w:cs="Arial"/>
          <w:sz w:val="22"/>
          <w:szCs w:val="22"/>
        </w:rPr>
        <w:t>ganador</w:t>
      </w:r>
      <w:proofErr w:type="spellEnd"/>
      <w:r w:rsidRPr="000D3C5B">
        <w:rPr>
          <w:rFonts w:ascii="Arial" w:hAnsi="Arial" w:cs="Arial"/>
          <w:sz w:val="22"/>
          <w:szCs w:val="22"/>
        </w:rPr>
        <w:t xml:space="preserve"> del </w:t>
      </w:r>
      <w:proofErr w:type="spellStart"/>
      <w:r w:rsidRPr="000D3C5B">
        <w:rPr>
          <w:rFonts w:ascii="Arial" w:hAnsi="Arial" w:cs="Arial"/>
          <w:sz w:val="22"/>
          <w:szCs w:val="22"/>
        </w:rPr>
        <w:t>concurso</w:t>
      </w:r>
      <w:proofErr w:type="spellEnd"/>
      <w:r w:rsidRPr="000D3C5B">
        <w:rPr>
          <w:rFonts w:ascii="Arial" w:hAnsi="Arial" w:cs="Arial"/>
          <w:sz w:val="22"/>
          <w:szCs w:val="22"/>
        </w:rPr>
        <w:t xml:space="preserve"> para </w:t>
      </w:r>
      <w:proofErr w:type="spellStart"/>
      <w:r w:rsidRPr="000D3C5B">
        <w:rPr>
          <w:rFonts w:ascii="Arial" w:hAnsi="Arial" w:cs="Arial"/>
          <w:sz w:val="22"/>
          <w:szCs w:val="22"/>
        </w:rPr>
        <w:t>ocupar</w:t>
      </w:r>
      <w:proofErr w:type="spellEnd"/>
      <w:r w:rsidRPr="000D3C5B">
        <w:rPr>
          <w:rFonts w:ascii="Arial" w:hAnsi="Arial" w:cs="Arial"/>
          <w:sz w:val="22"/>
          <w:szCs w:val="22"/>
        </w:rPr>
        <w:t xml:space="preserve"> </w:t>
      </w:r>
      <w:proofErr w:type="spellStart"/>
      <w:r w:rsidRPr="000D3C5B">
        <w:rPr>
          <w:rFonts w:ascii="Arial" w:hAnsi="Arial" w:cs="Arial"/>
          <w:sz w:val="22"/>
          <w:szCs w:val="22"/>
        </w:rPr>
        <w:t>una</w:t>
      </w:r>
      <w:proofErr w:type="spellEnd"/>
      <w:r w:rsidRPr="000D3C5B">
        <w:rPr>
          <w:rFonts w:ascii="Arial" w:hAnsi="Arial" w:cs="Arial"/>
          <w:sz w:val="22"/>
          <w:szCs w:val="22"/>
        </w:rPr>
        <w:t xml:space="preserve"> plaza </w:t>
      </w:r>
      <w:proofErr w:type="spellStart"/>
      <w:r w:rsidRPr="000D3C5B">
        <w:rPr>
          <w:rFonts w:ascii="Arial" w:hAnsi="Arial" w:cs="Arial"/>
          <w:sz w:val="22"/>
          <w:szCs w:val="22"/>
        </w:rPr>
        <w:t>definitiva</w:t>
      </w:r>
      <w:proofErr w:type="spellEnd"/>
      <w:r w:rsidRPr="000D3C5B">
        <w:rPr>
          <w:rFonts w:ascii="Arial" w:hAnsi="Arial" w:cs="Arial"/>
          <w:sz w:val="22"/>
          <w:szCs w:val="22"/>
        </w:rPr>
        <w:t xml:space="preserve"> </w:t>
      </w:r>
      <w:proofErr w:type="spellStart"/>
      <w:r w:rsidRPr="000D3C5B">
        <w:rPr>
          <w:rFonts w:ascii="Arial" w:hAnsi="Arial" w:cs="Arial"/>
          <w:sz w:val="22"/>
          <w:szCs w:val="22"/>
        </w:rPr>
        <w:t>mediante</w:t>
      </w:r>
      <w:proofErr w:type="spellEnd"/>
      <w:r w:rsidRPr="000D3C5B">
        <w:rPr>
          <w:rFonts w:ascii="Arial" w:hAnsi="Arial" w:cs="Arial"/>
          <w:sz w:val="22"/>
          <w:szCs w:val="22"/>
        </w:rPr>
        <w:t xml:space="preserve"> el </w:t>
      </w:r>
      <w:proofErr w:type="spellStart"/>
      <w:r w:rsidRPr="000D3C5B">
        <w:rPr>
          <w:rFonts w:ascii="Arial" w:hAnsi="Arial" w:cs="Arial"/>
          <w:sz w:val="22"/>
          <w:szCs w:val="22"/>
        </w:rPr>
        <w:t>concurso</w:t>
      </w:r>
      <w:proofErr w:type="spellEnd"/>
      <w:r w:rsidRPr="000D3C5B">
        <w:rPr>
          <w:rFonts w:ascii="Arial" w:hAnsi="Arial" w:cs="Arial"/>
          <w:sz w:val="22"/>
          <w:szCs w:val="22"/>
        </w:rPr>
        <w:t xml:space="preserve"> de </w:t>
      </w:r>
      <w:proofErr w:type="spellStart"/>
      <w:r w:rsidRPr="000D3C5B">
        <w:rPr>
          <w:rFonts w:ascii="Arial" w:hAnsi="Arial" w:cs="Arial"/>
          <w:sz w:val="22"/>
          <w:szCs w:val="22"/>
        </w:rPr>
        <w:t>oposición</w:t>
      </w:r>
      <w:proofErr w:type="spellEnd"/>
      <w:r w:rsidRPr="000D3C5B">
        <w:rPr>
          <w:rFonts w:ascii="Arial" w:hAnsi="Arial" w:cs="Arial"/>
          <w:sz w:val="22"/>
          <w:szCs w:val="22"/>
        </w:rPr>
        <w:t xml:space="preserve"> </w:t>
      </w:r>
      <w:proofErr w:type="spellStart"/>
      <w:r w:rsidRPr="000D3C5B">
        <w:rPr>
          <w:rFonts w:ascii="Arial" w:hAnsi="Arial" w:cs="Arial"/>
          <w:sz w:val="22"/>
          <w:szCs w:val="22"/>
        </w:rPr>
        <w:t>abierto</w:t>
      </w:r>
      <w:proofErr w:type="spellEnd"/>
      <w:r w:rsidRPr="000D3C5B">
        <w:rPr>
          <w:rFonts w:ascii="Arial" w:hAnsi="Arial" w:cs="Arial"/>
          <w:sz w:val="22"/>
          <w:szCs w:val="22"/>
        </w:rPr>
        <w:t xml:space="preserve"> de </w:t>
      </w:r>
      <w:proofErr w:type="spellStart"/>
      <w:r w:rsidRPr="000D3C5B">
        <w:rPr>
          <w:rFonts w:ascii="Arial" w:hAnsi="Arial" w:cs="Arial"/>
          <w:sz w:val="22"/>
          <w:szCs w:val="22"/>
        </w:rPr>
        <w:t>admisión</w:t>
      </w:r>
      <w:proofErr w:type="spellEnd"/>
      <w:r w:rsidRPr="000D3C5B">
        <w:rPr>
          <w:rFonts w:ascii="Arial" w:hAnsi="Arial" w:cs="Arial"/>
          <w:sz w:val="22"/>
          <w:szCs w:val="22"/>
        </w:rPr>
        <w:t>.</w:t>
      </w:r>
    </w:p>
    <w:p w:rsidR="00927493" w:rsidRPr="008C1C12" w:rsidRDefault="00927493" w:rsidP="00927493">
      <w:pPr>
        <w:pStyle w:val="NormalWeb"/>
        <w:jc w:val="both"/>
        <w:rPr>
          <w:rFonts w:ascii="Arial" w:hAnsi="Arial" w:cs="Arial"/>
          <w:b/>
          <w:sz w:val="22"/>
          <w:szCs w:val="22"/>
        </w:rPr>
      </w:pPr>
      <w:proofErr w:type="spellStart"/>
      <w:r w:rsidRPr="008C1C12">
        <w:rPr>
          <w:rFonts w:ascii="Arial" w:hAnsi="Arial" w:cs="Arial"/>
          <w:b/>
          <w:sz w:val="22"/>
          <w:szCs w:val="22"/>
        </w:rPr>
        <w:t>Nombre</w:t>
      </w:r>
      <w:proofErr w:type="spellEnd"/>
      <w:r w:rsidRPr="008C1C12">
        <w:rPr>
          <w:rFonts w:ascii="Arial" w:hAnsi="Arial" w:cs="Arial"/>
          <w:b/>
          <w:sz w:val="22"/>
          <w:szCs w:val="22"/>
        </w:rPr>
        <w:t xml:space="preserve"> y firma </w:t>
      </w:r>
      <w:proofErr w:type="gramStart"/>
      <w:r w:rsidRPr="008C1C12">
        <w:rPr>
          <w:rFonts w:ascii="Arial" w:hAnsi="Arial" w:cs="Arial"/>
          <w:b/>
          <w:sz w:val="22"/>
          <w:szCs w:val="22"/>
        </w:rPr>
        <w:t>del</w:t>
      </w:r>
      <w:proofErr w:type="gramEnd"/>
      <w:r w:rsidRPr="008C1C12">
        <w:rPr>
          <w:rFonts w:ascii="Arial" w:hAnsi="Arial" w:cs="Arial"/>
          <w:b/>
          <w:sz w:val="22"/>
          <w:szCs w:val="22"/>
        </w:rPr>
        <w:t xml:space="preserve"> </w:t>
      </w:r>
      <w:r>
        <w:rPr>
          <w:rFonts w:ascii="Arial" w:hAnsi="Arial" w:cs="Arial"/>
          <w:b/>
          <w:sz w:val="22"/>
          <w:szCs w:val="22"/>
        </w:rPr>
        <w:t xml:space="preserve">Titular de </w:t>
      </w:r>
      <w:proofErr w:type="spellStart"/>
      <w:r>
        <w:rPr>
          <w:rFonts w:ascii="Arial" w:hAnsi="Arial" w:cs="Arial"/>
          <w:b/>
          <w:sz w:val="22"/>
          <w:szCs w:val="22"/>
        </w:rPr>
        <w:t>los</w:t>
      </w:r>
      <w:proofErr w:type="spellEnd"/>
      <w:r>
        <w:rPr>
          <w:rFonts w:ascii="Arial" w:hAnsi="Arial" w:cs="Arial"/>
          <w:b/>
          <w:sz w:val="22"/>
          <w:szCs w:val="22"/>
        </w:rPr>
        <w:t xml:space="preserve"> </w:t>
      </w:r>
      <w:proofErr w:type="spellStart"/>
      <w:r>
        <w:rPr>
          <w:rFonts w:ascii="Arial" w:hAnsi="Arial" w:cs="Arial"/>
          <w:b/>
          <w:sz w:val="22"/>
          <w:szCs w:val="22"/>
        </w:rPr>
        <w:t>Datos</w:t>
      </w:r>
      <w:proofErr w:type="spellEnd"/>
      <w:r>
        <w:rPr>
          <w:rFonts w:ascii="Arial" w:hAnsi="Arial" w:cs="Arial"/>
          <w:b/>
          <w:sz w:val="22"/>
          <w:szCs w:val="22"/>
        </w:rPr>
        <w:t xml:space="preserve"> </w:t>
      </w:r>
      <w:proofErr w:type="spellStart"/>
      <w:r>
        <w:rPr>
          <w:rFonts w:ascii="Arial" w:hAnsi="Arial" w:cs="Arial"/>
          <w:b/>
          <w:sz w:val="22"/>
          <w:szCs w:val="22"/>
        </w:rPr>
        <w:t>Personales</w:t>
      </w:r>
      <w:proofErr w:type="spellEnd"/>
      <w:r w:rsidRPr="008C1C12">
        <w:rPr>
          <w:rFonts w:ascii="Arial" w:hAnsi="Arial" w:cs="Arial"/>
          <w:b/>
          <w:sz w:val="22"/>
          <w:szCs w:val="22"/>
        </w:rPr>
        <w:t>:</w:t>
      </w:r>
    </w:p>
    <w:p w:rsidR="00927493" w:rsidRPr="008C1C12" w:rsidRDefault="00927493" w:rsidP="00927493">
      <w:pPr>
        <w:pStyle w:val="NormalWeb"/>
        <w:jc w:val="both"/>
        <w:rPr>
          <w:rFonts w:ascii="Arial" w:hAnsi="Arial" w:cs="Arial"/>
          <w:b/>
          <w:sz w:val="22"/>
          <w:szCs w:val="22"/>
        </w:rPr>
      </w:pPr>
    </w:p>
    <w:p w:rsidR="00927493" w:rsidRPr="008C1C12" w:rsidRDefault="00927493" w:rsidP="00927493">
      <w:pPr>
        <w:pStyle w:val="NormalWeb"/>
        <w:jc w:val="both"/>
        <w:rPr>
          <w:rFonts w:ascii="Arial" w:hAnsi="Arial" w:cs="Arial"/>
          <w:sz w:val="22"/>
          <w:szCs w:val="22"/>
        </w:rPr>
      </w:pPr>
      <w:r w:rsidRPr="008C1C12">
        <w:rPr>
          <w:rFonts w:ascii="Arial" w:hAnsi="Arial" w:cs="Arial"/>
          <w:sz w:val="22"/>
          <w:szCs w:val="22"/>
        </w:rPr>
        <w:t>________________________________________________________</w:t>
      </w:r>
    </w:p>
    <w:p w:rsidR="002042DA" w:rsidRDefault="002042DA" w:rsidP="00927493">
      <w:pPr>
        <w:spacing w:before="100" w:beforeAutospacing="1" w:after="100" w:afterAutospacing="1"/>
        <w:jc w:val="both"/>
        <w:rPr>
          <w:rFonts w:ascii="Arial" w:eastAsia="Calibri" w:hAnsi="Arial" w:cs="Arial"/>
          <w:b/>
          <w:sz w:val="22"/>
          <w:szCs w:val="22"/>
        </w:rPr>
      </w:pPr>
    </w:p>
    <w:p w:rsidR="002042DA" w:rsidRDefault="002042DA" w:rsidP="00927493">
      <w:pPr>
        <w:spacing w:before="100" w:beforeAutospacing="1" w:after="100" w:afterAutospacing="1"/>
        <w:jc w:val="both"/>
        <w:rPr>
          <w:rFonts w:ascii="Arial" w:eastAsia="Calibri" w:hAnsi="Arial" w:cs="Arial"/>
          <w:b/>
          <w:sz w:val="22"/>
          <w:szCs w:val="22"/>
        </w:rPr>
      </w:pPr>
    </w:p>
    <w:p w:rsidR="00927493" w:rsidRPr="00927493" w:rsidRDefault="00927493" w:rsidP="00927493">
      <w:pPr>
        <w:spacing w:before="100" w:beforeAutospacing="1" w:after="100" w:afterAutospacing="1"/>
        <w:jc w:val="both"/>
        <w:rPr>
          <w:rFonts w:ascii="Arial" w:eastAsia="Calibri" w:hAnsi="Arial" w:cs="Arial"/>
          <w:b/>
          <w:sz w:val="22"/>
          <w:szCs w:val="22"/>
        </w:rPr>
      </w:pPr>
      <w:r w:rsidRPr="00927493">
        <w:rPr>
          <w:rFonts w:ascii="Arial" w:eastAsia="Calibri" w:hAnsi="Arial" w:cs="Arial"/>
          <w:b/>
          <w:sz w:val="22"/>
          <w:szCs w:val="22"/>
        </w:rPr>
        <w:lastRenderedPageBreak/>
        <w:t xml:space="preserve">¿Con </w:t>
      </w:r>
      <w:proofErr w:type="spellStart"/>
      <w:r w:rsidRPr="00927493">
        <w:rPr>
          <w:rFonts w:ascii="Arial" w:eastAsia="Calibri" w:hAnsi="Arial" w:cs="Arial"/>
          <w:b/>
          <w:sz w:val="22"/>
          <w:szCs w:val="22"/>
        </w:rPr>
        <w:t>quién</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compartimos</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su</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información</w:t>
      </w:r>
      <w:proofErr w:type="spellEnd"/>
      <w:r w:rsidRPr="00927493">
        <w:rPr>
          <w:rFonts w:ascii="Arial" w:eastAsia="Calibri" w:hAnsi="Arial" w:cs="Arial"/>
          <w:b/>
          <w:sz w:val="22"/>
          <w:szCs w:val="22"/>
        </w:rPr>
        <w:t xml:space="preserve"> personal y para </w:t>
      </w:r>
      <w:proofErr w:type="spellStart"/>
      <w:r w:rsidRPr="00927493">
        <w:rPr>
          <w:rFonts w:ascii="Arial" w:eastAsia="Calibri" w:hAnsi="Arial" w:cs="Arial"/>
          <w:b/>
          <w:sz w:val="22"/>
          <w:szCs w:val="22"/>
        </w:rPr>
        <w:t>qué</w:t>
      </w:r>
      <w:proofErr w:type="spellEnd"/>
      <w:r w:rsidRPr="00927493">
        <w:rPr>
          <w:rFonts w:ascii="Arial" w:eastAsia="Calibri" w:hAnsi="Arial" w:cs="Arial"/>
          <w:b/>
          <w:sz w:val="22"/>
          <w:szCs w:val="22"/>
        </w:rPr>
        <w:t xml:space="preserve"> fines?</w:t>
      </w:r>
    </w:p>
    <w:p w:rsidR="00927493" w:rsidRPr="00526A3C" w:rsidRDefault="00927493" w:rsidP="00927493">
      <w:pPr>
        <w:spacing w:before="100" w:beforeAutospacing="1" w:after="100" w:afterAutospacing="1"/>
        <w:jc w:val="both"/>
        <w:rPr>
          <w:rFonts w:ascii="Arial" w:hAnsi="Arial" w:cs="Arial"/>
          <w:sz w:val="22"/>
          <w:szCs w:val="22"/>
        </w:rPr>
      </w:pPr>
      <w:r w:rsidRPr="00526A3C">
        <w:rPr>
          <w:rFonts w:ascii="Arial" w:hAnsi="Arial" w:cs="Arial"/>
          <w:sz w:val="22"/>
          <w:szCs w:val="22"/>
        </w:rPr>
        <w:t xml:space="preserve">Se </w:t>
      </w:r>
      <w:proofErr w:type="spellStart"/>
      <w:r w:rsidRPr="00526A3C">
        <w:rPr>
          <w:rFonts w:ascii="Arial" w:hAnsi="Arial" w:cs="Arial"/>
          <w:sz w:val="22"/>
          <w:szCs w:val="22"/>
        </w:rPr>
        <w:t>informa</w:t>
      </w:r>
      <w:proofErr w:type="spellEnd"/>
      <w:r w:rsidRPr="00526A3C">
        <w:rPr>
          <w:rFonts w:ascii="Arial" w:hAnsi="Arial" w:cs="Arial"/>
          <w:sz w:val="22"/>
          <w:szCs w:val="22"/>
        </w:rPr>
        <w:t xml:space="preserve"> que no se </w:t>
      </w:r>
      <w:proofErr w:type="spellStart"/>
      <w:r w:rsidRPr="00526A3C">
        <w:rPr>
          <w:rFonts w:ascii="Arial" w:hAnsi="Arial" w:cs="Arial"/>
          <w:sz w:val="22"/>
          <w:szCs w:val="22"/>
        </w:rPr>
        <w:t>realizarán</w:t>
      </w:r>
      <w:proofErr w:type="spellEnd"/>
      <w:r w:rsidRPr="00526A3C">
        <w:rPr>
          <w:rFonts w:ascii="Arial" w:hAnsi="Arial" w:cs="Arial"/>
          <w:sz w:val="22"/>
          <w:szCs w:val="22"/>
        </w:rPr>
        <w:t xml:space="preserve"> </w:t>
      </w:r>
      <w:proofErr w:type="spellStart"/>
      <w:r w:rsidRPr="00526A3C">
        <w:rPr>
          <w:rFonts w:ascii="Arial" w:hAnsi="Arial" w:cs="Arial"/>
          <w:sz w:val="22"/>
          <w:szCs w:val="22"/>
        </w:rPr>
        <w:t>transferencias</w:t>
      </w:r>
      <w:proofErr w:type="spellEnd"/>
      <w:r w:rsidRPr="00526A3C">
        <w:rPr>
          <w:rFonts w:ascii="Arial" w:hAnsi="Arial" w:cs="Arial"/>
          <w:sz w:val="22"/>
          <w:szCs w:val="22"/>
        </w:rPr>
        <w:t xml:space="preserve"> de </w:t>
      </w:r>
      <w:proofErr w:type="spellStart"/>
      <w:r w:rsidRPr="00526A3C">
        <w:rPr>
          <w:rFonts w:ascii="Arial" w:hAnsi="Arial" w:cs="Arial"/>
          <w:sz w:val="22"/>
          <w:szCs w:val="22"/>
        </w:rPr>
        <w:t>datos</w:t>
      </w:r>
      <w:proofErr w:type="spellEnd"/>
      <w:r w:rsidRPr="00526A3C">
        <w:rPr>
          <w:rFonts w:ascii="Arial" w:hAnsi="Arial" w:cs="Arial"/>
          <w:sz w:val="22"/>
          <w:szCs w:val="22"/>
        </w:rPr>
        <w:t xml:space="preserve"> </w:t>
      </w:r>
      <w:proofErr w:type="spellStart"/>
      <w:r w:rsidRPr="00526A3C">
        <w:rPr>
          <w:rFonts w:ascii="Arial" w:hAnsi="Arial" w:cs="Arial"/>
          <w:sz w:val="22"/>
          <w:szCs w:val="22"/>
        </w:rPr>
        <w:t>personales</w:t>
      </w:r>
      <w:proofErr w:type="spellEnd"/>
      <w:r w:rsidRPr="00526A3C">
        <w:rPr>
          <w:rFonts w:ascii="Arial" w:hAnsi="Arial" w:cs="Arial"/>
          <w:sz w:val="22"/>
          <w:szCs w:val="22"/>
        </w:rPr>
        <w:t xml:space="preserve">, salvo </w:t>
      </w:r>
      <w:proofErr w:type="spellStart"/>
      <w:r w:rsidRPr="00526A3C">
        <w:rPr>
          <w:rFonts w:ascii="Arial" w:hAnsi="Arial" w:cs="Arial"/>
          <w:sz w:val="22"/>
          <w:szCs w:val="22"/>
        </w:rPr>
        <w:t>aquellas</w:t>
      </w:r>
      <w:proofErr w:type="spellEnd"/>
      <w:r w:rsidRPr="00526A3C">
        <w:rPr>
          <w:rFonts w:ascii="Arial" w:hAnsi="Arial" w:cs="Arial"/>
          <w:sz w:val="22"/>
          <w:szCs w:val="22"/>
        </w:rPr>
        <w:t xml:space="preserve"> que </w:t>
      </w:r>
      <w:proofErr w:type="spellStart"/>
      <w:proofErr w:type="gramStart"/>
      <w:r w:rsidRPr="00526A3C">
        <w:rPr>
          <w:rFonts w:ascii="Arial" w:hAnsi="Arial" w:cs="Arial"/>
          <w:sz w:val="22"/>
          <w:szCs w:val="22"/>
        </w:rPr>
        <w:t>sean</w:t>
      </w:r>
      <w:proofErr w:type="spellEnd"/>
      <w:proofErr w:type="gramEnd"/>
      <w:r w:rsidRPr="00526A3C">
        <w:rPr>
          <w:rFonts w:ascii="Arial" w:hAnsi="Arial" w:cs="Arial"/>
          <w:sz w:val="22"/>
          <w:szCs w:val="22"/>
        </w:rPr>
        <w:t xml:space="preserve"> </w:t>
      </w:r>
      <w:proofErr w:type="spellStart"/>
      <w:r w:rsidRPr="00526A3C">
        <w:rPr>
          <w:rFonts w:ascii="Arial" w:hAnsi="Arial" w:cs="Arial"/>
          <w:sz w:val="22"/>
          <w:szCs w:val="22"/>
        </w:rPr>
        <w:t>necesarias</w:t>
      </w:r>
      <w:proofErr w:type="spellEnd"/>
      <w:r w:rsidRPr="00526A3C">
        <w:rPr>
          <w:rFonts w:ascii="Arial" w:hAnsi="Arial" w:cs="Arial"/>
          <w:sz w:val="22"/>
          <w:szCs w:val="22"/>
        </w:rPr>
        <w:t xml:space="preserve"> para </w:t>
      </w:r>
      <w:proofErr w:type="spellStart"/>
      <w:r w:rsidRPr="00526A3C">
        <w:rPr>
          <w:rFonts w:ascii="Arial" w:hAnsi="Arial" w:cs="Arial"/>
          <w:sz w:val="22"/>
          <w:szCs w:val="22"/>
        </w:rPr>
        <w:t>atender</w:t>
      </w:r>
      <w:proofErr w:type="spellEnd"/>
      <w:r w:rsidRPr="00526A3C">
        <w:rPr>
          <w:rFonts w:ascii="Arial" w:hAnsi="Arial" w:cs="Arial"/>
          <w:sz w:val="22"/>
          <w:szCs w:val="22"/>
        </w:rPr>
        <w:t xml:space="preserve"> </w:t>
      </w:r>
      <w:proofErr w:type="spellStart"/>
      <w:r w:rsidRPr="00526A3C">
        <w:rPr>
          <w:rFonts w:ascii="Arial" w:hAnsi="Arial" w:cs="Arial"/>
          <w:sz w:val="22"/>
          <w:szCs w:val="22"/>
        </w:rPr>
        <w:t>requerimientos</w:t>
      </w:r>
      <w:proofErr w:type="spellEnd"/>
      <w:r w:rsidRPr="00526A3C">
        <w:rPr>
          <w:rFonts w:ascii="Arial" w:hAnsi="Arial" w:cs="Arial"/>
          <w:sz w:val="22"/>
          <w:szCs w:val="22"/>
        </w:rPr>
        <w:t xml:space="preserve"> de </w:t>
      </w:r>
      <w:proofErr w:type="spellStart"/>
      <w:r w:rsidRPr="00526A3C">
        <w:rPr>
          <w:rFonts w:ascii="Arial" w:hAnsi="Arial" w:cs="Arial"/>
          <w:sz w:val="22"/>
          <w:szCs w:val="22"/>
        </w:rPr>
        <w:t>información</w:t>
      </w:r>
      <w:proofErr w:type="spellEnd"/>
      <w:r w:rsidRPr="00526A3C">
        <w:rPr>
          <w:rFonts w:ascii="Arial" w:hAnsi="Arial" w:cs="Arial"/>
          <w:sz w:val="22"/>
          <w:szCs w:val="22"/>
        </w:rPr>
        <w:t xml:space="preserve"> de </w:t>
      </w:r>
      <w:proofErr w:type="spellStart"/>
      <w:r w:rsidRPr="00526A3C">
        <w:rPr>
          <w:rFonts w:ascii="Arial" w:hAnsi="Arial" w:cs="Arial"/>
          <w:sz w:val="22"/>
          <w:szCs w:val="22"/>
        </w:rPr>
        <w:t>una</w:t>
      </w:r>
      <w:proofErr w:type="spellEnd"/>
      <w:r w:rsidRPr="00526A3C">
        <w:rPr>
          <w:rFonts w:ascii="Arial" w:hAnsi="Arial" w:cs="Arial"/>
          <w:sz w:val="22"/>
          <w:szCs w:val="22"/>
        </w:rPr>
        <w:t xml:space="preserve"> </w:t>
      </w:r>
      <w:proofErr w:type="spellStart"/>
      <w:r w:rsidRPr="00526A3C">
        <w:rPr>
          <w:rFonts w:ascii="Arial" w:hAnsi="Arial" w:cs="Arial"/>
          <w:sz w:val="22"/>
          <w:szCs w:val="22"/>
        </w:rPr>
        <w:t>autoridad</w:t>
      </w:r>
      <w:proofErr w:type="spellEnd"/>
      <w:r w:rsidRPr="00526A3C">
        <w:rPr>
          <w:rFonts w:ascii="Arial" w:hAnsi="Arial" w:cs="Arial"/>
          <w:sz w:val="22"/>
          <w:szCs w:val="22"/>
        </w:rPr>
        <w:t xml:space="preserve"> </w:t>
      </w:r>
      <w:proofErr w:type="spellStart"/>
      <w:r w:rsidRPr="00526A3C">
        <w:rPr>
          <w:rFonts w:ascii="Arial" w:hAnsi="Arial" w:cs="Arial"/>
          <w:sz w:val="22"/>
          <w:szCs w:val="22"/>
        </w:rPr>
        <w:t>competente</w:t>
      </w:r>
      <w:proofErr w:type="spellEnd"/>
      <w:r w:rsidRPr="00526A3C">
        <w:rPr>
          <w:rFonts w:ascii="Arial" w:hAnsi="Arial" w:cs="Arial"/>
          <w:sz w:val="22"/>
          <w:szCs w:val="22"/>
        </w:rPr>
        <w:t xml:space="preserve">, que </w:t>
      </w:r>
      <w:proofErr w:type="spellStart"/>
      <w:r w:rsidRPr="00526A3C">
        <w:rPr>
          <w:rFonts w:ascii="Arial" w:hAnsi="Arial" w:cs="Arial"/>
          <w:sz w:val="22"/>
          <w:szCs w:val="22"/>
        </w:rPr>
        <w:t>estén</w:t>
      </w:r>
      <w:proofErr w:type="spellEnd"/>
      <w:r w:rsidRPr="00526A3C">
        <w:rPr>
          <w:rFonts w:ascii="Arial" w:hAnsi="Arial" w:cs="Arial"/>
          <w:sz w:val="22"/>
          <w:szCs w:val="22"/>
        </w:rPr>
        <w:t xml:space="preserve"> </w:t>
      </w:r>
      <w:proofErr w:type="spellStart"/>
      <w:r w:rsidRPr="00526A3C">
        <w:rPr>
          <w:rFonts w:ascii="Arial" w:hAnsi="Arial" w:cs="Arial"/>
          <w:sz w:val="22"/>
          <w:szCs w:val="22"/>
        </w:rPr>
        <w:t>debidamente</w:t>
      </w:r>
      <w:proofErr w:type="spellEnd"/>
      <w:r w:rsidRPr="00526A3C">
        <w:rPr>
          <w:rFonts w:ascii="Arial" w:hAnsi="Arial" w:cs="Arial"/>
          <w:sz w:val="22"/>
          <w:szCs w:val="22"/>
        </w:rPr>
        <w:t xml:space="preserve"> </w:t>
      </w:r>
      <w:proofErr w:type="spellStart"/>
      <w:r w:rsidRPr="00526A3C">
        <w:rPr>
          <w:rFonts w:ascii="Arial" w:hAnsi="Arial" w:cs="Arial"/>
          <w:sz w:val="22"/>
          <w:szCs w:val="22"/>
        </w:rPr>
        <w:t>fundados</w:t>
      </w:r>
      <w:proofErr w:type="spellEnd"/>
      <w:r w:rsidRPr="00526A3C">
        <w:rPr>
          <w:rFonts w:ascii="Arial" w:hAnsi="Arial" w:cs="Arial"/>
          <w:sz w:val="22"/>
          <w:szCs w:val="22"/>
        </w:rPr>
        <w:t xml:space="preserve"> y </w:t>
      </w:r>
      <w:proofErr w:type="spellStart"/>
      <w:r w:rsidRPr="00526A3C">
        <w:rPr>
          <w:rFonts w:ascii="Arial" w:hAnsi="Arial" w:cs="Arial"/>
          <w:sz w:val="22"/>
          <w:szCs w:val="22"/>
        </w:rPr>
        <w:t>motivados</w:t>
      </w:r>
      <w:proofErr w:type="spellEnd"/>
      <w:r w:rsidRPr="00526A3C">
        <w:rPr>
          <w:rFonts w:ascii="Arial" w:hAnsi="Arial" w:cs="Arial"/>
          <w:sz w:val="22"/>
          <w:szCs w:val="22"/>
        </w:rPr>
        <w:t>.</w:t>
      </w:r>
    </w:p>
    <w:p w:rsidR="00927493" w:rsidRPr="00927493" w:rsidRDefault="00927493" w:rsidP="00927493">
      <w:pPr>
        <w:spacing w:before="100" w:beforeAutospacing="1" w:after="100" w:afterAutospacing="1"/>
        <w:jc w:val="both"/>
        <w:rPr>
          <w:rFonts w:ascii="Arial" w:eastAsia="Calibri" w:hAnsi="Arial" w:cs="Arial"/>
          <w:b/>
          <w:sz w:val="22"/>
          <w:szCs w:val="22"/>
        </w:rPr>
      </w:pPr>
      <w:r w:rsidRPr="00927493">
        <w:rPr>
          <w:rFonts w:ascii="Arial" w:eastAsia="Calibri" w:hAnsi="Arial" w:cs="Arial"/>
          <w:b/>
          <w:sz w:val="22"/>
          <w:szCs w:val="22"/>
        </w:rPr>
        <w:t>¿</w:t>
      </w:r>
      <w:proofErr w:type="spellStart"/>
      <w:r w:rsidRPr="00927493">
        <w:rPr>
          <w:rFonts w:ascii="Arial" w:eastAsia="Calibri" w:hAnsi="Arial" w:cs="Arial"/>
          <w:b/>
          <w:sz w:val="22"/>
          <w:szCs w:val="22"/>
        </w:rPr>
        <w:t>Cuál</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es</w:t>
      </w:r>
      <w:proofErr w:type="spellEnd"/>
      <w:r w:rsidRPr="00927493">
        <w:rPr>
          <w:rFonts w:ascii="Arial" w:eastAsia="Calibri" w:hAnsi="Arial" w:cs="Arial"/>
          <w:b/>
          <w:sz w:val="22"/>
          <w:szCs w:val="22"/>
        </w:rPr>
        <w:t xml:space="preserve"> el </w:t>
      </w:r>
      <w:proofErr w:type="spellStart"/>
      <w:r w:rsidRPr="00927493">
        <w:rPr>
          <w:rFonts w:ascii="Arial" w:eastAsia="Calibri" w:hAnsi="Arial" w:cs="Arial"/>
          <w:b/>
          <w:sz w:val="22"/>
          <w:szCs w:val="22"/>
        </w:rPr>
        <w:t>fundamento</w:t>
      </w:r>
      <w:proofErr w:type="spellEnd"/>
      <w:r w:rsidRPr="00927493">
        <w:rPr>
          <w:rFonts w:ascii="Arial" w:eastAsia="Calibri" w:hAnsi="Arial" w:cs="Arial"/>
          <w:b/>
          <w:sz w:val="22"/>
          <w:szCs w:val="22"/>
        </w:rPr>
        <w:t xml:space="preserve"> para el </w:t>
      </w:r>
      <w:proofErr w:type="spellStart"/>
      <w:r w:rsidRPr="00927493">
        <w:rPr>
          <w:rFonts w:ascii="Arial" w:eastAsia="Calibri" w:hAnsi="Arial" w:cs="Arial"/>
          <w:b/>
          <w:sz w:val="22"/>
          <w:szCs w:val="22"/>
        </w:rPr>
        <w:t>tratamiento</w:t>
      </w:r>
      <w:proofErr w:type="spellEnd"/>
      <w:r w:rsidRPr="00927493">
        <w:rPr>
          <w:rFonts w:ascii="Arial" w:eastAsia="Calibri" w:hAnsi="Arial" w:cs="Arial"/>
          <w:b/>
          <w:sz w:val="22"/>
          <w:szCs w:val="22"/>
        </w:rPr>
        <w:t xml:space="preserve"> de </w:t>
      </w:r>
      <w:proofErr w:type="spellStart"/>
      <w:r w:rsidRPr="00927493">
        <w:rPr>
          <w:rFonts w:ascii="Arial" w:eastAsia="Calibri" w:hAnsi="Arial" w:cs="Arial"/>
          <w:b/>
          <w:sz w:val="22"/>
          <w:szCs w:val="22"/>
        </w:rPr>
        <w:t>datos</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personales</w:t>
      </w:r>
      <w:proofErr w:type="spellEnd"/>
      <w:r w:rsidRPr="00927493">
        <w:rPr>
          <w:rFonts w:ascii="Arial" w:eastAsia="Calibri" w:hAnsi="Arial" w:cs="Arial"/>
          <w:b/>
          <w:sz w:val="22"/>
          <w:szCs w:val="22"/>
        </w:rPr>
        <w:t>?</w:t>
      </w:r>
    </w:p>
    <w:p w:rsidR="00927493" w:rsidRDefault="00927493" w:rsidP="00927493">
      <w:pPr>
        <w:pStyle w:val="NormalWeb"/>
        <w:jc w:val="both"/>
        <w:rPr>
          <w:rFonts w:ascii="Arial" w:hAnsi="Arial" w:cs="Arial"/>
          <w:sz w:val="22"/>
          <w:szCs w:val="22"/>
        </w:rPr>
      </w:pPr>
      <w:proofErr w:type="spellStart"/>
      <w:proofErr w:type="gramStart"/>
      <w:r w:rsidRPr="00B05773">
        <w:rPr>
          <w:rFonts w:ascii="Arial" w:hAnsi="Arial" w:cs="Arial"/>
          <w:sz w:val="22"/>
          <w:szCs w:val="22"/>
        </w:rPr>
        <w:t>En</w:t>
      </w:r>
      <w:proofErr w:type="spellEnd"/>
      <w:r w:rsidRPr="00B05773">
        <w:rPr>
          <w:rFonts w:ascii="Arial" w:hAnsi="Arial" w:cs="Arial"/>
          <w:sz w:val="22"/>
          <w:szCs w:val="22"/>
        </w:rPr>
        <w:t xml:space="preserve"> </w:t>
      </w:r>
      <w:proofErr w:type="spellStart"/>
      <w:r w:rsidRPr="00B05773">
        <w:rPr>
          <w:rFonts w:ascii="Arial" w:hAnsi="Arial" w:cs="Arial"/>
          <w:sz w:val="22"/>
          <w:szCs w:val="22"/>
        </w:rPr>
        <w:t>términos</w:t>
      </w:r>
      <w:proofErr w:type="spellEnd"/>
      <w:r w:rsidRPr="00B05773">
        <w:rPr>
          <w:rFonts w:ascii="Arial" w:hAnsi="Arial" w:cs="Arial"/>
          <w:sz w:val="22"/>
          <w:szCs w:val="22"/>
        </w:rPr>
        <w:t xml:space="preserve"> de lo </w:t>
      </w:r>
      <w:proofErr w:type="spellStart"/>
      <w:r w:rsidRPr="00B05773">
        <w:rPr>
          <w:rFonts w:ascii="Arial" w:hAnsi="Arial" w:cs="Arial"/>
          <w:sz w:val="22"/>
          <w:szCs w:val="22"/>
        </w:rPr>
        <w:t>dispuesto</w:t>
      </w:r>
      <w:proofErr w:type="spellEnd"/>
      <w:r w:rsidRPr="00B05773">
        <w:rPr>
          <w:rFonts w:ascii="Arial" w:hAnsi="Arial" w:cs="Arial"/>
          <w:sz w:val="22"/>
          <w:szCs w:val="22"/>
        </w:rPr>
        <w:t xml:space="preserve"> </w:t>
      </w:r>
      <w:proofErr w:type="spellStart"/>
      <w:r w:rsidRPr="00B05773">
        <w:rPr>
          <w:rFonts w:ascii="Arial" w:hAnsi="Arial" w:cs="Arial"/>
          <w:sz w:val="22"/>
          <w:szCs w:val="22"/>
        </w:rPr>
        <w:t>en</w:t>
      </w:r>
      <w:proofErr w:type="spellEnd"/>
      <w:r w:rsidRPr="00B05773">
        <w:rPr>
          <w:rFonts w:ascii="Arial" w:hAnsi="Arial" w:cs="Arial"/>
          <w:sz w:val="22"/>
          <w:szCs w:val="22"/>
        </w:rPr>
        <w:t xml:space="preserve"> el Manual General de </w:t>
      </w:r>
      <w:proofErr w:type="spellStart"/>
      <w:r w:rsidRPr="00B05773">
        <w:rPr>
          <w:rFonts w:ascii="Arial" w:hAnsi="Arial" w:cs="Arial"/>
          <w:sz w:val="22"/>
          <w:szCs w:val="22"/>
        </w:rPr>
        <w:t>Organización</w:t>
      </w:r>
      <w:proofErr w:type="spellEnd"/>
      <w:r w:rsidRPr="00B05773">
        <w:rPr>
          <w:rFonts w:ascii="Arial" w:hAnsi="Arial" w:cs="Arial"/>
          <w:sz w:val="22"/>
          <w:szCs w:val="22"/>
        </w:rPr>
        <w:t xml:space="preserve"> del </w:t>
      </w:r>
      <w:proofErr w:type="spellStart"/>
      <w:r w:rsidRPr="00B05773">
        <w:rPr>
          <w:rFonts w:ascii="Arial" w:hAnsi="Arial" w:cs="Arial"/>
          <w:sz w:val="22"/>
          <w:szCs w:val="22"/>
        </w:rPr>
        <w:t>Instituto</w:t>
      </w:r>
      <w:proofErr w:type="spellEnd"/>
      <w:r w:rsidRPr="00B05773">
        <w:rPr>
          <w:rFonts w:ascii="Arial" w:hAnsi="Arial" w:cs="Arial"/>
          <w:sz w:val="22"/>
          <w:szCs w:val="22"/>
        </w:rPr>
        <w:t xml:space="preserve"> Nacional de </w:t>
      </w:r>
      <w:proofErr w:type="spellStart"/>
      <w:r w:rsidRPr="00B05773">
        <w:rPr>
          <w:rFonts w:ascii="Arial" w:hAnsi="Arial" w:cs="Arial"/>
          <w:sz w:val="22"/>
          <w:szCs w:val="22"/>
        </w:rPr>
        <w:t>Antropología</w:t>
      </w:r>
      <w:proofErr w:type="spellEnd"/>
      <w:r w:rsidRPr="00B05773">
        <w:rPr>
          <w:rFonts w:ascii="Arial" w:hAnsi="Arial" w:cs="Arial"/>
          <w:sz w:val="22"/>
          <w:szCs w:val="22"/>
        </w:rPr>
        <w:t xml:space="preserve"> e </w:t>
      </w:r>
      <w:proofErr w:type="spellStart"/>
      <w:r w:rsidRPr="00B05773">
        <w:rPr>
          <w:rFonts w:ascii="Arial" w:hAnsi="Arial" w:cs="Arial"/>
          <w:sz w:val="22"/>
          <w:szCs w:val="22"/>
        </w:rPr>
        <w:t>Historia</w:t>
      </w:r>
      <w:proofErr w:type="spellEnd"/>
      <w:r w:rsidRPr="00B05773">
        <w:rPr>
          <w:rFonts w:ascii="Arial" w:hAnsi="Arial" w:cs="Arial"/>
          <w:sz w:val="22"/>
          <w:szCs w:val="22"/>
        </w:rPr>
        <w:t xml:space="preserve">, </w:t>
      </w:r>
      <w:proofErr w:type="spellStart"/>
      <w:r w:rsidRPr="00B05773">
        <w:rPr>
          <w:rFonts w:ascii="Arial" w:hAnsi="Arial" w:cs="Arial"/>
          <w:sz w:val="22"/>
          <w:szCs w:val="22"/>
        </w:rPr>
        <w:t>publicado</w:t>
      </w:r>
      <w:proofErr w:type="spellEnd"/>
      <w:r w:rsidRPr="00B05773">
        <w:rPr>
          <w:rFonts w:ascii="Arial" w:hAnsi="Arial" w:cs="Arial"/>
          <w:sz w:val="22"/>
          <w:szCs w:val="22"/>
        </w:rPr>
        <w:t xml:space="preserve"> </w:t>
      </w:r>
      <w:proofErr w:type="spellStart"/>
      <w:r>
        <w:rPr>
          <w:rFonts w:ascii="Arial" w:hAnsi="Arial" w:cs="Arial"/>
          <w:sz w:val="22"/>
          <w:szCs w:val="22"/>
        </w:rPr>
        <w:t>en</w:t>
      </w:r>
      <w:proofErr w:type="spellEnd"/>
      <w:r>
        <w:rPr>
          <w:rFonts w:ascii="Arial" w:hAnsi="Arial" w:cs="Arial"/>
          <w:sz w:val="22"/>
          <w:szCs w:val="22"/>
        </w:rPr>
        <w:t xml:space="preserve"> </w:t>
      </w:r>
      <w:r w:rsidRPr="00B05773">
        <w:rPr>
          <w:rFonts w:ascii="Arial" w:hAnsi="Arial" w:cs="Arial"/>
          <w:sz w:val="22"/>
          <w:szCs w:val="22"/>
        </w:rPr>
        <w:t xml:space="preserve">el </w:t>
      </w:r>
      <w:proofErr w:type="spellStart"/>
      <w:r w:rsidRPr="00B05773">
        <w:rPr>
          <w:rFonts w:ascii="Arial" w:hAnsi="Arial" w:cs="Arial"/>
          <w:sz w:val="22"/>
          <w:szCs w:val="22"/>
        </w:rPr>
        <w:t>Diario</w:t>
      </w:r>
      <w:proofErr w:type="spellEnd"/>
      <w:r w:rsidRPr="00B05773">
        <w:rPr>
          <w:rFonts w:ascii="Arial" w:hAnsi="Arial" w:cs="Arial"/>
          <w:sz w:val="22"/>
          <w:szCs w:val="22"/>
        </w:rPr>
        <w:t xml:space="preserve"> </w:t>
      </w:r>
      <w:proofErr w:type="spellStart"/>
      <w:r w:rsidRPr="00B05773">
        <w:rPr>
          <w:rFonts w:ascii="Arial" w:hAnsi="Arial" w:cs="Arial"/>
          <w:sz w:val="22"/>
          <w:szCs w:val="22"/>
        </w:rPr>
        <w:t>Oficial</w:t>
      </w:r>
      <w:proofErr w:type="spellEnd"/>
      <w:r w:rsidRPr="00B05773">
        <w:rPr>
          <w:rFonts w:ascii="Arial" w:hAnsi="Arial" w:cs="Arial"/>
          <w:sz w:val="22"/>
          <w:szCs w:val="22"/>
        </w:rPr>
        <w:t xml:space="preserve"> de la </w:t>
      </w:r>
      <w:proofErr w:type="spellStart"/>
      <w:r w:rsidRPr="00B05773">
        <w:rPr>
          <w:rFonts w:ascii="Arial" w:hAnsi="Arial" w:cs="Arial"/>
          <w:sz w:val="22"/>
          <w:szCs w:val="22"/>
        </w:rPr>
        <w:t>Federación</w:t>
      </w:r>
      <w:proofErr w:type="spellEnd"/>
      <w:r w:rsidRPr="00B05773">
        <w:rPr>
          <w:rFonts w:ascii="Arial" w:hAnsi="Arial" w:cs="Arial"/>
          <w:sz w:val="22"/>
          <w:szCs w:val="22"/>
        </w:rPr>
        <w:t xml:space="preserve"> de </w:t>
      </w:r>
      <w:proofErr w:type="spellStart"/>
      <w:r w:rsidRPr="00B05773">
        <w:rPr>
          <w:rFonts w:ascii="Arial" w:hAnsi="Arial" w:cs="Arial"/>
          <w:sz w:val="22"/>
          <w:szCs w:val="22"/>
        </w:rPr>
        <w:t>fecha</w:t>
      </w:r>
      <w:proofErr w:type="spellEnd"/>
      <w:r w:rsidRPr="00B05773">
        <w:rPr>
          <w:rFonts w:ascii="Arial" w:hAnsi="Arial" w:cs="Arial"/>
          <w:sz w:val="22"/>
          <w:szCs w:val="22"/>
        </w:rPr>
        <w:t xml:space="preserve"> 19 de </w:t>
      </w:r>
      <w:proofErr w:type="spellStart"/>
      <w:r w:rsidRPr="00B05773">
        <w:rPr>
          <w:rFonts w:ascii="Arial" w:hAnsi="Arial" w:cs="Arial"/>
          <w:sz w:val="22"/>
          <w:szCs w:val="22"/>
        </w:rPr>
        <w:t>octubre</w:t>
      </w:r>
      <w:proofErr w:type="spellEnd"/>
      <w:r w:rsidRPr="00B05773">
        <w:rPr>
          <w:rFonts w:ascii="Arial" w:hAnsi="Arial" w:cs="Arial"/>
          <w:sz w:val="22"/>
          <w:szCs w:val="22"/>
        </w:rPr>
        <w:t xml:space="preserve"> de 2018, la </w:t>
      </w:r>
      <w:proofErr w:type="spellStart"/>
      <w:r w:rsidRPr="00B05773">
        <w:rPr>
          <w:rFonts w:ascii="Arial" w:hAnsi="Arial" w:cs="Arial"/>
          <w:sz w:val="22"/>
          <w:szCs w:val="22"/>
        </w:rPr>
        <w:t>Dirección</w:t>
      </w:r>
      <w:proofErr w:type="spellEnd"/>
      <w:r w:rsidRPr="00B05773">
        <w:rPr>
          <w:rFonts w:ascii="Arial" w:hAnsi="Arial" w:cs="Arial"/>
          <w:sz w:val="22"/>
          <w:szCs w:val="22"/>
        </w:rPr>
        <w:t xml:space="preserve"> de </w:t>
      </w:r>
      <w:proofErr w:type="spellStart"/>
      <w:r w:rsidRPr="00B05773">
        <w:rPr>
          <w:rFonts w:ascii="Arial" w:hAnsi="Arial" w:cs="Arial"/>
          <w:sz w:val="22"/>
          <w:szCs w:val="22"/>
        </w:rPr>
        <w:t>Relaciones</w:t>
      </w:r>
      <w:proofErr w:type="spellEnd"/>
      <w:r w:rsidRPr="00B05773">
        <w:rPr>
          <w:rFonts w:ascii="Arial" w:hAnsi="Arial" w:cs="Arial"/>
          <w:sz w:val="22"/>
          <w:szCs w:val="22"/>
        </w:rPr>
        <w:t xml:space="preserve"> </w:t>
      </w:r>
      <w:proofErr w:type="spellStart"/>
      <w:r w:rsidRPr="00B05773">
        <w:rPr>
          <w:rFonts w:ascii="Arial" w:hAnsi="Arial" w:cs="Arial"/>
          <w:sz w:val="22"/>
          <w:szCs w:val="22"/>
        </w:rPr>
        <w:t>Laborales</w:t>
      </w:r>
      <w:proofErr w:type="spellEnd"/>
      <w:r w:rsidRPr="00B05773">
        <w:rPr>
          <w:rFonts w:ascii="Arial" w:hAnsi="Arial" w:cs="Arial"/>
          <w:sz w:val="22"/>
          <w:szCs w:val="22"/>
        </w:rPr>
        <w:t xml:space="preserve">, </w:t>
      </w:r>
      <w:proofErr w:type="spellStart"/>
      <w:r w:rsidRPr="00B05773">
        <w:rPr>
          <w:rFonts w:ascii="Arial" w:hAnsi="Arial" w:cs="Arial"/>
          <w:sz w:val="22"/>
          <w:szCs w:val="22"/>
        </w:rPr>
        <w:t>tiene</w:t>
      </w:r>
      <w:proofErr w:type="spellEnd"/>
      <w:r w:rsidRPr="00B05773">
        <w:rPr>
          <w:rFonts w:ascii="Arial" w:hAnsi="Arial" w:cs="Arial"/>
          <w:sz w:val="22"/>
          <w:szCs w:val="22"/>
        </w:rPr>
        <w:t xml:space="preserve"> </w:t>
      </w:r>
      <w:proofErr w:type="spellStart"/>
      <w:r w:rsidRPr="00B05773">
        <w:rPr>
          <w:rFonts w:ascii="Arial" w:hAnsi="Arial" w:cs="Arial"/>
          <w:sz w:val="22"/>
          <w:szCs w:val="22"/>
        </w:rPr>
        <w:t>dentro</w:t>
      </w:r>
      <w:proofErr w:type="spellEnd"/>
      <w:r w:rsidRPr="00B05773">
        <w:rPr>
          <w:rFonts w:ascii="Arial" w:hAnsi="Arial" w:cs="Arial"/>
          <w:sz w:val="22"/>
          <w:szCs w:val="22"/>
        </w:rPr>
        <w:t xml:space="preserve"> de </w:t>
      </w:r>
      <w:proofErr w:type="spellStart"/>
      <w:r w:rsidRPr="00B05773">
        <w:rPr>
          <w:rFonts w:ascii="Arial" w:hAnsi="Arial" w:cs="Arial"/>
          <w:sz w:val="22"/>
          <w:szCs w:val="22"/>
        </w:rPr>
        <w:t>sus</w:t>
      </w:r>
      <w:proofErr w:type="spellEnd"/>
      <w:r w:rsidRPr="00B05773">
        <w:rPr>
          <w:rFonts w:ascii="Arial" w:hAnsi="Arial" w:cs="Arial"/>
          <w:sz w:val="22"/>
          <w:szCs w:val="22"/>
        </w:rPr>
        <w:t xml:space="preserve"> </w:t>
      </w:r>
      <w:proofErr w:type="spellStart"/>
      <w:r w:rsidRPr="00B05773">
        <w:rPr>
          <w:rFonts w:ascii="Arial" w:hAnsi="Arial" w:cs="Arial"/>
          <w:sz w:val="22"/>
          <w:szCs w:val="22"/>
        </w:rPr>
        <w:t>funciones</w:t>
      </w:r>
      <w:proofErr w:type="spellEnd"/>
      <w:r w:rsidRPr="00B05773">
        <w:rPr>
          <w:rFonts w:ascii="Arial" w:hAnsi="Arial" w:cs="Arial"/>
          <w:sz w:val="22"/>
          <w:szCs w:val="22"/>
        </w:rPr>
        <w:t xml:space="preserve"> </w:t>
      </w:r>
      <w:proofErr w:type="spellStart"/>
      <w:r>
        <w:rPr>
          <w:rFonts w:ascii="Arial" w:hAnsi="Arial" w:cs="Arial"/>
          <w:sz w:val="22"/>
          <w:szCs w:val="22"/>
        </w:rPr>
        <w:t>p</w:t>
      </w:r>
      <w:r w:rsidRPr="00251656">
        <w:rPr>
          <w:rFonts w:ascii="Arial" w:hAnsi="Arial" w:cs="Arial"/>
          <w:sz w:val="22"/>
          <w:szCs w:val="22"/>
        </w:rPr>
        <w:t>romover</w:t>
      </w:r>
      <w:proofErr w:type="spellEnd"/>
      <w:r w:rsidRPr="00251656">
        <w:rPr>
          <w:rFonts w:ascii="Arial" w:hAnsi="Arial" w:cs="Arial"/>
          <w:sz w:val="22"/>
          <w:szCs w:val="22"/>
        </w:rPr>
        <w:t xml:space="preserve"> la </w:t>
      </w:r>
      <w:proofErr w:type="spellStart"/>
      <w:r w:rsidRPr="00251656">
        <w:rPr>
          <w:rFonts w:ascii="Arial" w:hAnsi="Arial" w:cs="Arial"/>
          <w:sz w:val="22"/>
          <w:szCs w:val="22"/>
        </w:rPr>
        <w:t>integración</w:t>
      </w:r>
      <w:proofErr w:type="spellEnd"/>
      <w:r w:rsidRPr="00251656">
        <w:rPr>
          <w:rFonts w:ascii="Arial" w:hAnsi="Arial" w:cs="Arial"/>
          <w:sz w:val="22"/>
          <w:szCs w:val="22"/>
        </w:rPr>
        <w:t xml:space="preserve"> y </w:t>
      </w:r>
      <w:proofErr w:type="spellStart"/>
      <w:r w:rsidRPr="00251656">
        <w:rPr>
          <w:rFonts w:ascii="Arial" w:hAnsi="Arial" w:cs="Arial"/>
          <w:sz w:val="22"/>
          <w:szCs w:val="22"/>
        </w:rPr>
        <w:t>funcionamiento</w:t>
      </w:r>
      <w:proofErr w:type="spellEnd"/>
      <w:r w:rsidRPr="00251656">
        <w:rPr>
          <w:rFonts w:ascii="Arial" w:hAnsi="Arial" w:cs="Arial"/>
          <w:sz w:val="22"/>
          <w:szCs w:val="22"/>
        </w:rPr>
        <w:t xml:space="preserve"> de la </w:t>
      </w:r>
      <w:proofErr w:type="spellStart"/>
      <w:r w:rsidRPr="00251656">
        <w:rPr>
          <w:rFonts w:ascii="Arial" w:hAnsi="Arial" w:cs="Arial"/>
          <w:sz w:val="22"/>
          <w:szCs w:val="22"/>
        </w:rPr>
        <w:t>comisión</w:t>
      </w:r>
      <w:proofErr w:type="spellEnd"/>
      <w:r w:rsidRPr="00251656">
        <w:rPr>
          <w:rFonts w:ascii="Arial" w:hAnsi="Arial" w:cs="Arial"/>
          <w:sz w:val="22"/>
          <w:szCs w:val="22"/>
        </w:rPr>
        <w:t xml:space="preserve"> local </w:t>
      </w:r>
      <w:proofErr w:type="spellStart"/>
      <w:r w:rsidRPr="00251656">
        <w:rPr>
          <w:rFonts w:ascii="Arial" w:hAnsi="Arial" w:cs="Arial"/>
          <w:sz w:val="22"/>
          <w:szCs w:val="22"/>
        </w:rPr>
        <w:t>mixta</w:t>
      </w:r>
      <w:proofErr w:type="spellEnd"/>
      <w:r w:rsidRPr="00251656">
        <w:rPr>
          <w:rFonts w:ascii="Arial" w:hAnsi="Arial" w:cs="Arial"/>
          <w:sz w:val="22"/>
          <w:szCs w:val="22"/>
        </w:rPr>
        <w:t xml:space="preserve"> de </w:t>
      </w:r>
      <w:proofErr w:type="spellStart"/>
      <w:r w:rsidRPr="00251656">
        <w:rPr>
          <w:rFonts w:ascii="Arial" w:hAnsi="Arial" w:cs="Arial"/>
          <w:sz w:val="22"/>
          <w:szCs w:val="22"/>
        </w:rPr>
        <w:t>escalafón</w:t>
      </w:r>
      <w:proofErr w:type="spellEnd"/>
      <w:r w:rsidRPr="00251656">
        <w:rPr>
          <w:rFonts w:ascii="Arial" w:hAnsi="Arial" w:cs="Arial"/>
          <w:sz w:val="22"/>
          <w:szCs w:val="22"/>
        </w:rPr>
        <w:t xml:space="preserve"> y de </w:t>
      </w:r>
      <w:proofErr w:type="spellStart"/>
      <w:r w:rsidRPr="00251656">
        <w:rPr>
          <w:rFonts w:ascii="Arial" w:hAnsi="Arial" w:cs="Arial"/>
          <w:sz w:val="22"/>
          <w:szCs w:val="22"/>
        </w:rPr>
        <w:t>admisión</w:t>
      </w:r>
      <w:proofErr w:type="spellEnd"/>
      <w:r w:rsidRPr="00251656">
        <w:rPr>
          <w:rFonts w:ascii="Arial" w:hAnsi="Arial" w:cs="Arial"/>
          <w:sz w:val="22"/>
          <w:szCs w:val="22"/>
        </w:rPr>
        <w:t xml:space="preserve"> del INAH </w:t>
      </w:r>
      <w:proofErr w:type="spellStart"/>
      <w:r w:rsidRPr="00251656">
        <w:rPr>
          <w:rFonts w:ascii="Arial" w:hAnsi="Arial" w:cs="Arial"/>
          <w:sz w:val="22"/>
          <w:szCs w:val="22"/>
        </w:rPr>
        <w:t>en</w:t>
      </w:r>
      <w:proofErr w:type="spellEnd"/>
      <w:r w:rsidRPr="00251656">
        <w:rPr>
          <w:rFonts w:ascii="Arial" w:hAnsi="Arial" w:cs="Arial"/>
          <w:sz w:val="22"/>
          <w:szCs w:val="22"/>
        </w:rPr>
        <w:t xml:space="preserve"> </w:t>
      </w:r>
      <w:proofErr w:type="spellStart"/>
      <w:r w:rsidRPr="00251656">
        <w:rPr>
          <w:rFonts w:ascii="Arial" w:hAnsi="Arial" w:cs="Arial"/>
          <w:sz w:val="22"/>
          <w:szCs w:val="22"/>
        </w:rPr>
        <w:t>cumplimiento</w:t>
      </w:r>
      <w:proofErr w:type="spellEnd"/>
      <w:r w:rsidRPr="00251656">
        <w:rPr>
          <w:rFonts w:ascii="Arial" w:hAnsi="Arial" w:cs="Arial"/>
          <w:sz w:val="22"/>
          <w:szCs w:val="22"/>
        </w:rPr>
        <w:t xml:space="preserve"> de las </w:t>
      </w:r>
      <w:proofErr w:type="spellStart"/>
      <w:r w:rsidRPr="00251656">
        <w:rPr>
          <w:rFonts w:ascii="Arial" w:hAnsi="Arial" w:cs="Arial"/>
          <w:sz w:val="22"/>
          <w:szCs w:val="22"/>
        </w:rPr>
        <w:t>disposiciones</w:t>
      </w:r>
      <w:proofErr w:type="spellEnd"/>
      <w:r w:rsidRPr="00251656">
        <w:rPr>
          <w:rFonts w:ascii="Arial" w:hAnsi="Arial" w:cs="Arial"/>
          <w:sz w:val="22"/>
          <w:szCs w:val="22"/>
        </w:rPr>
        <w:t xml:space="preserve"> de </w:t>
      </w:r>
      <w:proofErr w:type="spellStart"/>
      <w:r w:rsidRPr="00251656">
        <w:rPr>
          <w:rFonts w:ascii="Arial" w:hAnsi="Arial" w:cs="Arial"/>
          <w:sz w:val="22"/>
          <w:szCs w:val="22"/>
        </w:rPr>
        <w:t>esta</w:t>
      </w:r>
      <w:proofErr w:type="spellEnd"/>
      <w:r w:rsidRPr="00251656">
        <w:rPr>
          <w:rFonts w:ascii="Arial" w:hAnsi="Arial" w:cs="Arial"/>
          <w:sz w:val="22"/>
          <w:szCs w:val="22"/>
        </w:rPr>
        <w:t xml:space="preserve"> y del </w:t>
      </w:r>
      <w:proofErr w:type="spellStart"/>
      <w:r w:rsidRPr="00251656">
        <w:rPr>
          <w:rFonts w:ascii="Arial" w:hAnsi="Arial" w:cs="Arial"/>
          <w:sz w:val="22"/>
          <w:szCs w:val="22"/>
        </w:rPr>
        <w:t>reglamento</w:t>
      </w:r>
      <w:proofErr w:type="spellEnd"/>
      <w:r w:rsidRPr="00251656">
        <w:rPr>
          <w:rFonts w:ascii="Arial" w:hAnsi="Arial" w:cs="Arial"/>
          <w:sz w:val="22"/>
          <w:szCs w:val="22"/>
        </w:rPr>
        <w:t xml:space="preserve"> </w:t>
      </w:r>
      <w:proofErr w:type="spellStart"/>
      <w:r w:rsidRPr="00251656">
        <w:rPr>
          <w:rFonts w:ascii="Arial" w:hAnsi="Arial" w:cs="Arial"/>
          <w:sz w:val="22"/>
          <w:szCs w:val="22"/>
        </w:rPr>
        <w:t>correspondiente</w:t>
      </w:r>
      <w:proofErr w:type="spellEnd"/>
      <w:r w:rsidRPr="00251656">
        <w:rPr>
          <w:rFonts w:ascii="Arial" w:hAnsi="Arial" w:cs="Arial"/>
          <w:sz w:val="22"/>
          <w:szCs w:val="22"/>
        </w:rPr>
        <w:t xml:space="preserve"> para </w:t>
      </w:r>
      <w:proofErr w:type="spellStart"/>
      <w:r w:rsidRPr="00251656">
        <w:rPr>
          <w:rFonts w:ascii="Arial" w:hAnsi="Arial" w:cs="Arial"/>
          <w:sz w:val="22"/>
          <w:szCs w:val="22"/>
        </w:rPr>
        <w:t>su</w:t>
      </w:r>
      <w:proofErr w:type="spellEnd"/>
      <w:r w:rsidRPr="00251656">
        <w:rPr>
          <w:rFonts w:ascii="Arial" w:hAnsi="Arial" w:cs="Arial"/>
          <w:sz w:val="22"/>
          <w:szCs w:val="22"/>
        </w:rPr>
        <w:t xml:space="preserve"> </w:t>
      </w:r>
      <w:proofErr w:type="spellStart"/>
      <w:r w:rsidRPr="00251656">
        <w:rPr>
          <w:rFonts w:ascii="Arial" w:hAnsi="Arial" w:cs="Arial"/>
          <w:sz w:val="22"/>
          <w:szCs w:val="22"/>
        </w:rPr>
        <w:t>aplicación</w:t>
      </w:r>
      <w:proofErr w:type="spellEnd"/>
      <w:r w:rsidRPr="00251656">
        <w:rPr>
          <w:rFonts w:ascii="Arial" w:hAnsi="Arial" w:cs="Arial"/>
          <w:sz w:val="22"/>
          <w:szCs w:val="22"/>
        </w:rPr>
        <w:t xml:space="preserve"> </w:t>
      </w:r>
      <w:proofErr w:type="spellStart"/>
      <w:r w:rsidRPr="00251656">
        <w:rPr>
          <w:rFonts w:ascii="Arial" w:hAnsi="Arial" w:cs="Arial"/>
          <w:sz w:val="22"/>
          <w:szCs w:val="22"/>
        </w:rPr>
        <w:t>en</w:t>
      </w:r>
      <w:proofErr w:type="spellEnd"/>
      <w:r w:rsidRPr="00251656">
        <w:rPr>
          <w:rFonts w:ascii="Arial" w:hAnsi="Arial" w:cs="Arial"/>
          <w:sz w:val="22"/>
          <w:szCs w:val="22"/>
        </w:rPr>
        <w:t xml:space="preserve"> las </w:t>
      </w:r>
      <w:proofErr w:type="spellStart"/>
      <w:r w:rsidRPr="00251656">
        <w:rPr>
          <w:rFonts w:ascii="Arial" w:hAnsi="Arial" w:cs="Arial"/>
          <w:sz w:val="22"/>
          <w:szCs w:val="22"/>
        </w:rPr>
        <w:t>promo</w:t>
      </w:r>
      <w:r>
        <w:rPr>
          <w:rFonts w:ascii="Arial" w:hAnsi="Arial" w:cs="Arial"/>
          <w:sz w:val="22"/>
          <w:szCs w:val="22"/>
        </w:rPr>
        <w:t>ciones</w:t>
      </w:r>
      <w:proofErr w:type="spellEnd"/>
      <w:r>
        <w:rPr>
          <w:rFonts w:ascii="Arial" w:hAnsi="Arial" w:cs="Arial"/>
          <w:sz w:val="22"/>
          <w:szCs w:val="22"/>
        </w:rPr>
        <w:t xml:space="preserve"> del personal de base</w:t>
      </w:r>
      <w:r w:rsidRPr="00C9610D">
        <w:rPr>
          <w:rFonts w:ascii="Arial" w:hAnsi="Arial" w:cs="Arial"/>
          <w:sz w:val="22"/>
          <w:szCs w:val="22"/>
        </w:rPr>
        <w:t xml:space="preserve">, </w:t>
      </w:r>
      <w:proofErr w:type="spellStart"/>
      <w:r w:rsidRPr="00C9610D">
        <w:rPr>
          <w:rFonts w:ascii="Arial" w:hAnsi="Arial" w:cs="Arial"/>
          <w:sz w:val="22"/>
          <w:szCs w:val="22"/>
        </w:rPr>
        <w:t>así</w:t>
      </w:r>
      <w:proofErr w:type="spellEnd"/>
      <w:r w:rsidRPr="00C9610D">
        <w:rPr>
          <w:rFonts w:ascii="Arial" w:hAnsi="Arial" w:cs="Arial"/>
          <w:sz w:val="22"/>
          <w:szCs w:val="22"/>
        </w:rPr>
        <w:t xml:space="preserve"> </w:t>
      </w:r>
      <w:proofErr w:type="spellStart"/>
      <w:r w:rsidRPr="00C9610D">
        <w:rPr>
          <w:rFonts w:ascii="Arial" w:hAnsi="Arial" w:cs="Arial"/>
          <w:sz w:val="22"/>
          <w:szCs w:val="22"/>
        </w:rPr>
        <w:t>como</w:t>
      </w:r>
      <w:proofErr w:type="spellEnd"/>
      <w:r w:rsidRPr="00C9610D">
        <w:rPr>
          <w:rFonts w:ascii="Arial" w:hAnsi="Arial" w:cs="Arial"/>
          <w:sz w:val="22"/>
          <w:szCs w:val="22"/>
        </w:rPr>
        <w:t xml:space="preserve"> lo </w:t>
      </w:r>
      <w:proofErr w:type="spellStart"/>
      <w:r w:rsidRPr="00C9610D">
        <w:rPr>
          <w:rFonts w:ascii="Arial" w:hAnsi="Arial" w:cs="Arial"/>
          <w:sz w:val="22"/>
          <w:szCs w:val="22"/>
        </w:rPr>
        <w:t>establecido</w:t>
      </w:r>
      <w:proofErr w:type="spellEnd"/>
      <w:r w:rsidRPr="00C9610D">
        <w:rPr>
          <w:rFonts w:ascii="Arial" w:hAnsi="Arial" w:cs="Arial"/>
          <w:sz w:val="22"/>
          <w:szCs w:val="22"/>
        </w:rPr>
        <w:t xml:space="preserve"> </w:t>
      </w:r>
      <w:proofErr w:type="spellStart"/>
      <w:r w:rsidRPr="00C9610D">
        <w:rPr>
          <w:rFonts w:ascii="Arial" w:hAnsi="Arial" w:cs="Arial"/>
          <w:sz w:val="22"/>
          <w:szCs w:val="22"/>
        </w:rPr>
        <w:t>en</w:t>
      </w:r>
      <w:proofErr w:type="spellEnd"/>
      <w:r w:rsidRPr="00C9610D">
        <w:rPr>
          <w:rFonts w:ascii="Arial" w:hAnsi="Arial" w:cs="Arial"/>
          <w:sz w:val="22"/>
          <w:szCs w:val="22"/>
        </w:rPr>
        <w:t xml:space="preserve"> la Ley </w:t>
      </w:r>
      <w:proofErr w:type="spellStart"/>
      <w:r w:rsidRPr="00C9610D">
        <w:rPr>
          <w:rFonts w:ascii="Arial" w:hAnsi="Arial" w:cs="Arial"/>
          <w:sz w:val="22"/>
          <w:szCs w:val="22"/>
        </w:rPr>
        <w:t>Orgánica</w:t>
      </w:r>
      <w:proofErr w:type="spellEnd"/>
      <w:r w:rsidRPr="00C9610D">
        <w:rPr>
          <w:rFonts w:ascii="Arial" w:hAnsi="Arial" w:cs="Arial"/>
          <w:sz w:val="22"/>
          <w:szCs w:val="22"/>
        </w:rPr>
        <w:t xml:space="preserve"> del INAH </w:t>
      </w:r>
      <w:proofErr w:type="spellStart"/>
      <w:r w:rsidRPr="00C9610D">
        <w:rPr>
          <w:rFonts w:ascii="Arial" w:hAnsi="Arial" w:cs="Arial"/>
          <w:sz w:val="22"/>
          <w:szCs w:val="22"/>
        </w:rPr>
        <w:t>en</w:t>
      </w:r>
      <w:proofErr w:type="spellEnd"/>
      <w:r w:rsidRPr="00C9610D">
        <w:rPr>
          <w:rFonts w:ascii="Arial" w:hAnsi="Arial" w:cs="Arial"/>
          <w:sz w:val="22"/>
          <w:szCs w:val="22"/>
        </w:rPr>
        <w:t xml:space="preserve"> </w:t>
      </w:r>
      <w:proofErr w:type="spellStart"/>
      <w:r w:rsidRPr="00C9610D">
        <w:rPr>
          <w:rFonts w:ascii="Arial" w:hAnsi="Arial" w:cs="Arial"/>
          <w:sz w:val="22"/>
          <w:szCs w:val="22"/>
        </w:rPr>
        <w:t>su</w:t>
      </w:r>
      <w:proofErr w:type="spellEnd"/>
      <w:r w:rsidRPr="00C9610D">
        <w:rPr>
          <w:rFonts w:ascii="Arial" w:hAnsi="Arial" w:cs="Arial"/>
          <w:sz w:val="22"/>
          <w:szCs w:val="22"/>
        </w:rPr>
        <w:t xml:space="preserve"> </w:t>
      </w:r>
      <w:proofErr w:type="spellStart"/>
      <w:r w:rsidRPr="00C9610D">
        <w:rPr>
          <w:rFonts w:ascii="Arial" w:hAnsi="Arial" w:cs="Arial"/>
          <w:sz w:val="22"/>
          <w:szCs w:val="22"/>
        </w:rPr>
        <w:t>Artículo</w:t>
      </w:r>
      <w:proofErr w:type="spellEnd"/>
      <w:r w:rsidRPr="00C9610D">
        <w:rPr>
          <w:rFonts w:ascii="Arial" w:hAnsi="Arial" w:cs="Arial"/>
          <w:sz w:val="22"/>
          <w:szCs w:val="22"/>
        </w:rPr>
        <w:t xml:space="preserve"> 5° </w:t>
      </w:r>
      <w:proofErr w:type="spellStart"/>
      <w:r w:rsidRPr="00C9610D">
        <w:rPr>
          <w:rFonts w:ascii="Arial" w:hAnsi="Arial" w:cs="Arial"/>
          <w:sz w:val="22"/>
          <w:szCs w:val="22"/>
        </w:rPr>
        <w:t>Fracción</w:t>
      </w:r>
      <w:proofErr w:type="spellEnd"/>
      <w:r w:rsidRPr="00C9610D">
        <w:rPr>
          <w:rFonts w:ascii="Arial" w:hAnsi="Arial" w:cs="Arial"/>
          <w:sz w:val="22"/>
          <w:szCs w:val="22"/>
        </w:rPr>
        <w:t xml:space="preserve"> I </w:t>
      </w:r>
      <w:proofErr w:type="spellStart"/>
      <w:r w:rsidRPr="00C9610D">
        <w:rPr>
          <w:rFonts w:ascii="Arial" w:hAnsi="Arial" w:cs="Arial"/>
          <w:sz w:val="22"/>
          <w:szCs w:val="22"/>
        </w:rPr>
        <w:t>inciso</w:t>
      </w:r>
      <w:proofErr w:type="spellEnd"/>
      <w:r w:rsidRPr="00C9610D">
        <w:rPr>
          <w:rFonts w:ascii="Arial" w:hAnsi="Arial" w:cs="Arial"/>
          <w:sz w:val="22"/>
          <w:szCs w:val="22"/>
        </w:rPr>
        <w:t xml:space="preserve"> d) y </w:t>
      </w:r>
      <w:proofErr w:type="spellStart"/>
      <w:r w:rsidRPr="00C9610D">
        <w:rPr>
          <w:rFonts w:ascii="Arial" w:hAnsi="Arial" w:cs="Arial"/>
          <w:sz w:val="22"/>
          <w:szCs w:val="22"/>
        </w:rPr>
        <w:t>Fracción</w:t>
      </w:r>
      <w:proofErr w:type="spellEnd"/>
      <w:r w:rsidRPr="00C9610D">
        <w:rPr>
          <w:rFonts w:ascii="Arial" w:hAnsi="Arial" w:cs="Arial"/>
          <w:sz w:val="22"/>
          <w:szCs w:val="22"/>
        </w:rPr>
        <w:t xml:space="preserve"> III.</w:t>
      </w:r>
      <w:proofErr w:type="gramEnd"/>
    </w:p>
    <w:p w:rsidR="00927493" w:rsidRPr="00526A3C" w:rsidRDefault="00927493" w:rsidP="00927493">
      <w:pPr>
        <w:spacing w:before="100" w:beforeAutospacing="1" w:after="100" w:afterAutospacing="1"/>
        <w:jc w:val="both"/>
        <w:rPr>
          <w:rFonts w:ascii="Arial" w:hAnsi="Arial" w:cs="Arial"/>
          <w:b/>
          <w:sz w:val="22"/>
          <w:szCs w:val="22"/>
        </w:rPr>
      </w:pPr>
      <w:r w:rsidRPr="00526A3C">
        <w:rPr>
          <w:rFonts w:ascii="Arial" w:hAnsi="Arial" w:cs="Arial"/>
          <w:b/>
          <w:sz w:val="22"/>
          <w:szCs w:val="22"/>
        </w:rPr>
        <w:t>¿</w:t>
      </w:r>
      <w:proofErr w:type="spellStart"/>
      <w:r w:rsidRPr="00526A3C">
        <w:rPr>
          <w:rFonts w:ascii="Arial" w:hAnsi="Arial" w:cs="Arial"/>
          <w:b/>
          <w:sz w:val="22"/>
          <w:szCs w:val="22"/>
        </w:rPr>
        <w:t>Dónde</w:t>
      </w:r>
      <w:proofErr w:type="spellEnd"/>
      <w:r w:rsidRPr="00526A3C">
        <w:rPr>
          <w:rFonts w:ascii="Arial" w:hAnsi="Arial" w:cs="Arial"/>
          <w:b/>
          <w:sz w:val="22"/>
          <w:szCs w:val="22"/>
        </w:rPr>
        <w:t xml:space="preserve"> </w:t>
      </w:r>
      <w:proofErr w:type="spellStart"/>
      <w:r w:rsidRPr="00526A3C">
        <w:rPr>
          <w:rFonts w:ascii="Arial" w:hAnsi="Arial" w:cs="Arial"/>
          <w:b/>
          <w:sz w:val="22"/>
          <w:szCs w:val="22"/>
        </w:rPr>
        <w:t>puedo</w:t>
      </w:r>
      <w:proofErr w:type="spellEnd"/>
      <w:r w:rsidRPr="00526A3C">
        <w:rPr>
          <w:rFonts w:ascii="Arial" w:hAnsi="Arial" w:cs="Arial"/>
          <w:b/>
          <w:sz w:val="22"/>
          <w:szCs w:val="22"/>
        </w:rPr>
        <w:t xml:space="preserve"> </w:t>
      </w:r>
      <w:proofErr w:type="spellStart"/>
      <w:r w:rsidRPr="00526A3C">
        <w:rPr>
          <w:rFonts w:ascii="Arial" w:hAnsi="Arial" w:cs="Arial"/>
          <w:b/>
          <w:sz w:val="22"/>
          <w:szCs w:val="22"/>
        </w:rPr>
        <w:t>ejercer</w:t>
      </w:r>
      <w:proofErr w:type="spellEnd"/>
      <w:r w:rsidRPr="00526A3C">
        <w:rPr>
          <w:rFonts w:ascii="Arial" w:hAnsi="Arial" w:cs="Arial"/>
          <w:b/>
          <w:sz w:val="22"/>
          <w:szCs w:val="22"/>
        </w:rPr>
        <w:t xml:space="preserve"> </w:t>
      </w:r>
      <w:proofErr w:type="spellStart"/>
      <w:r w:rsidRPr="00526A3C">
        <w:rPr>
          <w:rFonts w:ascii="Arial" w:hAnsi="Arial" w:cs="Arial"/>
          <w:b/>
          <w:sz w:val="22"/>
          <w:szCs w:val="22"/>
        </w:rPr>
        <w:t>mis</w:t>
      </w:r>
      <w:proofErr w:type="spellEnd"/>
      <w:r w:rsidRPr="00526A3C">
        <w:rPr>
          <w:rFonts w:ascii="Arial" w:hAnsi="Arial" w:cs="Arial"/>
          <w:b/>
          <w:sz w:val="22"/>
          <w:szCs w:val="22"/>
        </w:rPr>
        <w:t xml:space="preserve"> derechos ARCO?</w:t>
      </w:r>
    </w:p>
    <w:p w:rsidR="00927493" w:rsidRPr="00526A3C" w:rsidRDefault="00927493" w:rsidP="00927493">
      <w:pPr>
        <w:spacing w:before="100" w:beforeAutospacing="1" w:after="100" w:afterAutospacing="1"/>
        <w:jc w:val="both"/>
        <w:rPr>
          <w:rFonts w:ascii="Arial" w:hAnsi="Arial" w:cs="Arial"/>
          <w:sz w:val="22"/>
          <w:szCs w:val="22"/>
        </w:rPr>
      </w:pPr>
      <w:proofErr w:type="spellStart"/>
      <w:r w:rsidRPr="00526A3C">
        <w:rPr>
          <w:rFonts w:ascii="Arial" w:hAnsi="Arial" w:cs="Arial"/>
          <w:sz w:val="22"/>
          <w:szCs w:val="22"/>
        </w:rPr>
        <w:t>Usted</w:t>
      </w:r>
      <w:proofErr w:type="spellEnd"/>
      <w:r w:rsidRPr="00526A3C">
        <w:rPr>
          <w:rFonts w:ascii="Arial" w:hAnsi="Arial" w:cs="Arial"/>
          <w:sz w:val="22"/>
          <w:szCs w:val="22"/>
        </w:rPr>
        <w:t xml:space="preserve"> </w:t>
      </w:r>
      <w:proofErr w:type="spellStart"/>
      <w:r w:rsidRPr="00526A3C">
        <w:rPr>
          <w:rFonts w:ascii="Arial" w:hAnsi="Arial" w:cs="Arial"/>
          <w:sz w:val="22"/>
          <w:szCs w:val="22"/>
        </w:rPr>
        <w:t>podrá</w:t>
      </w:r>
      <w:proofErr w:type="spellEnd"/>
      <w:r w:rsidRPr="00526A3C">
        <w:rPr>
          <w:rFonts w:ascii="Arial" w:hAnsi="Arial" w:cs="Arial"/>
          <w:sz w:val="22"/>
          <w:szCs w:val="22"/>
        </w:rPr>
        <w:t xml:space="preserve"> </w:t>
      </w:r>
      <w:proofErr w:type="spellStart"/>
      <w:r w:rsidRPr="00526A3C">
        <w:rPr>
          <w:rFonts w:ascii="Arial" w:hAnsi="Arial" w:cs="Arial"/>
          <w:sz w:val="22"/>
          <w:szCs w:val="22"/>
        </w:rPr>
        <w:t>presentar</w:t>
      </w:r>
      <w:proofErr w:type="spellEnd"/>
      <w:r w:rsidRPr="00526A3C">
        <w:rPr>
          <w:rFonts w:ascii="Arial" w:hAnsi="Arial" w:cs="Arial"/>
          <w:sz w:val="22"/>
          <w:szCs w:val="22"/>
        </w:rPr>
        <w:t xml:space="preserve"> </w:t>
      </w:r>
      <w:proofErr w:type="spellStart"/>
      <w:r w:rsidRPr="00526A3C">
        <w:rPr>
          <w:rFonts w:ascii="Arial" w:hAnsi="Arial" w:cs="Arial"/>
          <w:sz w:val="22"/>
          <w:szCs w:val="22"/>
        </w:rPr>
        <w:t>su</w:t>
      </w:r>
      <w:proofErr w:type="spellEnd"/>
      <w:r w:rsidRPr="00526A3C">
        <w:rPr>
          <w:rFonts w:ascii="Arial" w:hAnsi="Arial" w:cs="Arial"/>
          <w:sz w:val="22"/>
          <w:szCs w:val="22"/>
        </w:rPr>
        <w:t xml:space="preserve"> </w:t>
      </w:r>
      <w:proofErr w:type="spellStart"/>
      <w:r w:rsidRPr="00526A3C">
        <w:rPr>
          <w:rFonts w:ascii="Arial" w:hAnsi="Arial" w:cs="Arial"/>
          <w:sz w:val="22"/>
          <w:szCs w:val="22"/>
        </w:rPr>
        <w:t>solicitud</w:t>
      </w:r>
      <w:proofErr w:type="spellEnd"/>
      <w:r w:rsidRPr="00526A3C">
        <w:rPr>
          <w:rFonts w:ascii="Arial" w:hAnsi="Arial" w:cs="Arial"/>
          <w:sz w:val="22"/>
          <w:szCs w:val="22"/>
        </w:rPr>
        <w:t xml:space="preserve"> para el </w:t>
      </w:r>
      <w:proofErr w:type="spellStart"/>
      <w:r w:rsidRPr="00526A3C">
        <w:rPr>
          <w:rFonts w:ascii="Arial" w:hAnsi="Arial" w:cs="Arial"/>
          <w:sz w:val="22"/>
          <w:szCs w:val="22"/>
        </w:rPr>
        <w:t>ejercicio</w:t>
      </w:r>
      <w:proofErr w:type="spellEnd"/>
      <w:r w:rsidRPr="00526A3C">
        <w:rPr>
          <w:rFonts w:ascii="Arial" w:hAnsi="Arial" w:cs="Arial"/>
          <w:sz w:val="22"/>
          <w:szCs w:val="22"/>
        </w:rPr>
        <w:t xml:space="preserve"> de </w:t>
      </w:r>
      <w:proofErr w:type="spellStart"/>
      <w:r w:rsidRPr="00526A3C">
        <w:rPr>
          <w:rFonts w:ascii="Arial" w:hAnsi="Arial" w:cs="Arial"/>
          <w:sz w:val="22"/>
          <w:szCs w:val="22"/>
        </w:rPr>
        <w:t>los</w:t>
      </w:r>
      <w:proofErr w:type="spellEnd"/>
      <w:r w:rsidRPr="00526A3C">
        <w:rPr>
          <w:rFonts w:ascii="Arial" w:hAnsi="Arial" w:cs="Arial"/>
          <w:sz w:val="22"/>
          <w:szCs w:val="22"/>
        </w:rPr>
        <w:t xml:space="preserve"> derechos de </w:t>
      </w:r>
      <w:proofErr w:type="spellStart"/>
      <w:r w:rsidRPr="00526A3C">
        <w:rPr>
          <w:rFonts w:ascii="Arial" w:hAnsi="Arial" w:cs="Arial"/>
          <w:sz w:val="22"/>
          <w:szCs w:val="22"/>
        </w:rPr>
        <w:t>acceso</w:t>
      </w:r>
      <w:proofErr w:type="spellEnd"/>
      <w:r w:rsidRPr="00526A3C">
        <w:rPr>
          <w:rFonts w:ascii="Arial" w:hAnsi="Arial" w:cs="Arial"/>
          <w:sz w:val="22"/>
          <w:szCs w:val="22"/>
        </w:rPr>
        <w:t xml:space="preserve">, </w:t>
      </w:r>
      <w:proofErr w:type="spellStart"/>
      <w:r w:rsidRPr="00526A3C">
        <w:rPr>
          <w:rFonts w:ascii="Arial" w:hAnsi="Arial" w:cs="Arial"/>
          <w:sz w:val="22"/>
          <w:szCs w:val="22"/>
        </w:rPr>
        <w:t>rectificación</w:t>
      </w:r>
      <w:proofErr w:type="spellEnd"/>
      <w:r w:rsidRPr="00526A3C">
        <w:rPr>
          <w:rFonts w:ascii="Arial" w:hAnsi="Arial" w:cs="Arial"/>
          <w:sz w:val="22"/>
          <w:szCs w:val="22"/>
        </w:rPr>
        <w:t xml:space="preserve">, </w:t>
      </w:r>
      <w:proofErr w:type="spellStart"/>
      <w:r w:rsidRPr="00526A3C">
        <w:rPr>
          <w:rFonts w:ascii="Arial" w:hAnsi="Arial" w:cs="Arial"/>
          <w:sz w:val="22"/>
          <w:szCs w:val="22"/>
        </w:rPr>
        <w:t>cancelación</w:t>
      </w:r>
      <w:proofErr w:type="spellEnd"/>
      <w:r w:rsidRPr="00526A3C">
        <w:rPr>
          <w:rFonts w:ascii="Arial" w:hAnsi="Arial" w:cs="Arial"/>
          <w:sz w:val="22"/>
          <w:szCs w:val="22"/>
        </w:rPr>
        <w:t xml:space="preserve"> u </w:t>
      </w:r>
      <w:proofErr w:type="spellStart"/>
      <w:r w:rsidRPr="00526A3C">
        <w:rPr>
          <w:rFonts w:ascii="Arial" w:hAnsi="Arial" w:cs="Arial"/>
          <w:sz w:val="22"/>
          <w:szCs w:val="22"/>
        </w:rPr>
        <w:t>oposición</w:t>
      </w:r>
      <w:proofErr w:type="spellEnd"/>
      <w:r w:rsidRPr="00526A3C">
        <w:rPr>
          <w:rFonts w:ascii="Arial" w:hAnsi="Arial" w:cs="Arial"/>
          <w:sz w:val="22"/>
          <w:szCs w:val="22"/>
        </w:rPr>
        <w:t xml:space="preserve"> de </w:t>
      </w:r>
      <w:proofErr w:type="spellStart"/>
      <w:r w:rsidRPr="00526A3C">
        <w:rPr>
          <w:rFonts w:ascii="Arial" w:hAnsi="Arial" w:cs="Arial"/>
          <w:sz w:val="22"/>
          <w:szCs w:val="22"/>
        </w:rPr>
        <w:t>sus</w:t>
      </w:r>
      <w:proofErr w:type="spellEnd"/>
      <w:r w:rsidRPr="00526A3C">
        <w:rPr>
          <w:rFonts w:ascii="Arial" w:hAnsi="Arial" w:cs="Arial"/>
          <w:sz w:val="22"/>
          <w:szCs w:val="22"/>
        </w:rPr>
        <w:t xml:space="preserve"> </w:t>
      </w:r>
      <w:proofErr w:type="spellStart"/>
      <w:r w:rsidRPr="00526A3C">
        <w:rPr>
          <w:rFonts w:ascii="Arial" w:hAnsi="Arial" w:cs="Arial"/>
          <w:sz w:val="22"/>
          <w:szCs w:val="22"/>
        </w:rPr>
        <w:t>datos</w:t>
      </w:r>
      <w:proofErr w:type="spellEnd"/>
      <w:r w:rsidRPr="00526A3C">
        <w:rPr>
          <w:rFonts w:ascii="Arial" w:hAnsi="Arial" w:cs="Arial"/>
          <w:sz w:val="22"/>
          <w:szCs w:val="22"/>
        </w:rPr>
        <w:t xml:space="preserve"> </w:t>
      </w:r>
      <w:proofErr w:type="spellStart"/>
      <w:r w:rsidRPr="00526A3C">
        <w:rPr>
          <w:rFonts w:ascii="Arial" w:hAnsi="Arial" w:cs="Arial"/>
          <w:sz w:val="22"/>
          <w:szCs w:val="22"/>
        </w:rPr>
        <w:t>personales</w:t>
      </w:r>
      <w:proofErr w:type="spellEnd"/>
      <w:r w:rsidRPr="00526A3C">
        <w:rPr>
          <w:rFonts w:ascii="Arial" w:hAnsi="Arial" w:cs="Arial"/>
          <w:sz w:val="22"/>
          <w:szCs w:val="22"/>
        </w:rPr>
        <w:t xml:space="preserve"> (derechos ARCO) </w:t>
      </w:r>
      <w:proofErr w:type="spellStart"/>
      <w:r w:rsidRPr="00526A3C">
        <w:rPr>
          <w:rFonts w:ascii="Arial" w:hAnsi="Arial" w:cs="Arial"/>
          <w:sz w:val="22"/>
          <w:szCs w:val="22"/>
        </w:rPr>
        <w:t>directamente</w:t>
      </w:r>
      <w:proofErr w:type="spellEnd"/>
      <w:r w:rsidRPr="00526A3C">
        <w:rPr>
          <w:rFonts w:ascii="Arial" w:hAnsi="Arial" w:cs="Arial"/>
          <w:sz w:val="22"/>
          <w:szCs w:val="22"/>
        </w:rPr>
        <w:t xml:space="preserve"> ante </w:t>
      </w:r>
      <w:proofErr w:type="spellStart"/>
      <w:r w:rsidRPr="00526A3C">
        <w:rPr>
          <w:rFonts w:ascii="Arial" w:hAnsi="Arial" w:cs="Arial"/>
          <w:sz w:val="22"/>
          <w:szCs w:val="22"/>
        </w:rPr>
        <w:t>nuestra</w:t>
      </w:r>
      <w:proofErr w:type="spellEnd"/>
      <w:r w:rsidRPr="00526A3C">
        <w:rPr>
          <w:rFonts w:ascii="Arial" w:hAnsi="Arial" w:cs="Arial"/>
          <w:sz w:val="22"/>
          <w:szCs w:val="22"/>
        </w:rPr>
        <w:t xml:space="preserve"> </w:t>
      </w:r>
      <w:proofErr w:type="spellStart"/>
      <w:r w:rsidRPr="00526A3C">
        <w:rPr>
          <w:rFonts w:ascii="Arial" w:hAnsi="Arial" w:cs="Arial"/>
          <w:sz w:val="22"/>
          <w:szCs w:val="22"/>
        </w:rPr>
        <w:t>Unidad</w:t>
      </w:r>
      <w:proofErr w:type="spellEnd"/>
      <w:r w:rsidRPr="00526A3C">
        <w:rPr>
          <w:rFonts w:ascii="Arial" w:hAnsi="Arial" w:cs="Arial"/>
          <w:sz w:val="22"/>
          <w:szCs w:val="22"/>
        </w:rPr>
        <w:t xml:space="preserve"> de </w:t>
      </w:r>
      <w:proofErr w:type="spellStart"/>
      <w:r w:rsidRPr="00526A3C">
        <w:rPr>
          <w:rFonts w:ascii="Arial" w:hAnsi="Arial" w:cs="Arial"/>
          <w:sz w:val="22"/>
          <w:szCs w:val="22"/>
        </w:rPr>
        <w:t>Transparencia</w:t>
      </w:r>
      <w:proofErr w:type="spellEnd"/>
      <w:r w:rsidRPr="00526A3C">
        <w:rPr>
          <w:rFonts w:ascii="Arial" w:hAnsi="Arial" w:cs="Arial"/>
          <w:sz w:val="22"/>
          <w:szCs w:val="22"/>
        </w:rPr>
        <w:t xml:space="preserve">, </w:t>
      </w:r>
      <w:proofErr w:type="spellStart"/>
      <w:r w:rsidRPr="00526A3C">
        <w:rPr>
          <w:rFonts w:ascii="Arial" w:hAnsi="Arial" w:cs="Arial"/>
          <w:sz w:val="22"/>
          <w:szCs w:val="22"/>
        </w:rPr>
        <w:t>cuyos</w:t>
      </w:r>
      <w:proofErr w:type="spellEnd"/>
      <w:r w:rsidRPr="00526A3C">
        <w:rPr>
          <w:rFonts w:ascii="Arial" w:hAnsi="Arial" w:cs="Arial"/>
          <w:sz w:val="22"/>
          <w:szCs w:val="22"/>
        </w:rPr>
        <w:t xml:space="preserve"> </w:t>
      </w:r>
      <w:proofErr w:type="spellStart"/>
      <w:r w:rsidRPr="00526A3C">
        <w:rPr>
          <w:rFonts w:ascii="Arial" w:hAnsi="Arial" w:cs="Arial"/>
          <w:sz w:val="22"/>
          <w:szCs w:val="22"/>
        </w:rPr>
        <w:t>datos</w:t>
      </w:r>
      <w:proofErr w:type="spellEnd"/>
      <w:r w:rsidRPr="00526A3C">
        <w:rPr>
          <w:rFonts w:ascii="Arial" w:hAnsi="Arial" w:cs="Arial"/>
          <w:sz w:val="22"/>
          <w:szCs w:val="22"/>
        </w:rPr>
        <w:t xml:space="preserve"> de </w:t>
      </w:r>
      <w:proofErr w:type="spellStart"/>
      <w:r w:rsidRPr="00526A3C">
        <w:rPr>
          <w:rFonts w:ascii="Arial" w:hAnsi="Arial" w:cs="Arial"/>
          <w:sz w:val="22"/>
          <w:szCs w:val="22"/>
        </w:rPr>
        <w:t>contacto</w:t>
      </w:r>
      <w:proofErr w:type="spellEnd"/>
      <w:r w:rsidRPr="00526A3C">
        <w:rPr>
          <w:rFonts w:ascii="Arial" w:hAnsi="Arial" w:cs="Arial"/>
          <w:sz w:val="22"/>
          <w:szCs w:val="22"/>
        </w:rPr>
        <w:t xml:space="preserve"> son </w:t>
      </w:r>
      <w:proofErr w:type="spellStart"/>
      <w:r w:rsidRPr="00526A3C">
        <w:rPr>
          <w:rFonts w:ascii="Arial" w:hAnsi="Arial" w:cs="Arial"/>
          <w:sz w:val="22"/>
          <w:szCs w:val="22"/>
        </w:rPr>
        <w:t>los</w:t>
      </w:r>
      <w:proofErr w:type="spellEnd"/>
      <w:r w:rsidRPr="00526A3C">
        <w:rPr>
          <w:rFonts w:ascii="Arial" w:hAnsi="Arial" w:cs="Arial"/>
          <w:sz w:val="22"/>
          <w:szCs w:val="22"/>
        </w:rPr>
        <w:t xml:space="preserve"> </w:t>
      </w:r>
      <w:proofErr w:type="spellStart"/>
      <w:r w:rsidRPr="00526A3C">
        <w:rPr>
          <w:rFonts w:ascii="Arial" w:hAnsi="Arial" w:cs="Arial"/>
          <w:sz w:val="22"/>
          <w:szCs w:val="22"/>
        </w:rPr>
        <w:t>siguientes</w:t>
      </w:r>
      <w:proofErr w:type="spellEnd"/>
      <w:r w:rsidRPr="00526A3C">
        <w:rPr>
          <w:rFonts w:ascii="Arial" w:hAnsi="Arial" w:cs="Arial"/>
          <w:sz w:val="22"/>
          <w:szCs w:val="22"/>
        </w:rPr>
        <w:t xml:space="preserve">: </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a) </w:t>
      </w:r>
      <w:proofErr w:type="spellStart"/>
      <w:r w:rsidRPr="00927493">
        <w:rPr>
          <w:rFonts w:ascii="Arial" w:eastAsia="Calibri" w:hAnsi="Arial" w:cs="Arial"/>
          <w:sz w:val="22"/>
          <w:szCs w:val="22"/>
        </w:rPr>
        <w:t>Nombre</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su</w:t>
      </w:r>
      <w:proofErr w:type="spellEnd"/>
      <w:r w:rsidRPr="00927493">
        <w:rPr>
          <w:rFonts w:ascii="Arial" w:eastAsia="Calibri" w:hAnsi="Arial" w:cs="Arial"/>
          <w:sz w:val="22"/>
          <w:szCs w:val="22"/>
        </w:rPr>
        <w:t xml:space="preserve"> titular: </w:t>
      </w:r>
      <w:proofErr w:type="spellStart"/>
      <w:r w:rsidRPr="00927493">
        <w:rPr>
          <w:rFonts w:ascii="Arial" w:eastAsia="Calibri" w:hAnsi="Arial" w:cs="Arial"/>
          <w:sz w:val="22"/>
          <w:szCs w:val="22"/>
        </w:rPr>
        <w:t>Lic</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María</w:t>
      </w:r>
      <w:proofErr w:type="spellEnd"/>
      <w:r w:rsidRPr="00927493">
        <w:rPr>
          <w:rFonts w:ascii="Arial" w:eastAsia="Calibri" w:hAnsi="Arial" w:cs="Arial"/>
          <w:sz w:val="22"/>
          <w:szCs w:val="22"/>
        </w:rPr>
        <w:t xml:space="preserve"> </w:t>
      </w:r>
      <w:proofErr w:type="gramStart"/>
      <w:r w:rsidRPr="00927493">
        <w:rPr>
          <w:rFonts w:ascii="Arial" w:eastAsia="Calibri" w:hAnsi="Arial" w:cs="Arial"/>
          <w:sz w:val="22"/>
          <w:szCs w:val="22"/>
        </w:rPr>
        <w:t>del</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Perpetuo</w:t>
      </w:r>
      <w:proofErr w:type="spellEnd"/>
      <w:r w:rsidRPr="00927493">
        <w:rPr>
          <w:rFonts w:ascii="Arial" w:eastAsia="Calibri" w:hAnsi="Arial" w:cs="Arial"/>
          <w:sz w:val="22"/>
          <w:szCs w:val="22"/>
        </w:rPr>
        <w:t xml:space="preserve"> Socorro Villarreal </w:t>
      </w:r>
      <w:proofErr w:type="spellStart"/>
      <w:r w:rsidRPr="00927493">
        <w:rPr>
          <w:rFonts w:ascii="Arial" w:eastAsia="Calibri" w:hAnsi="Arial" w:cs="Arial"/>
          <w:sz w:val="22"/>
          <w:szCs w:val="22"/>
        </w:rPr>
        <w:t>Escárrega</w:t>
      </w:r>
      <w:proofErr w:type="spellEnd"/>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b) </w:t>
      </w:r>
      <w:proofErr w:type="spellStart"/>
      <w:r w:rsidRPr="00927493">
        <w:rPr>
          <w:rFonts w:ascii="Arial" w:eastAsia="Calibri" w:hAnsi="Arial" w:cs="Arial"/>
          <w:sz w:val="22"/>
          <w:szCs w:val="22"/>
        </w:rPr>
        <w:t>Domicilio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Hamburgo</w:t>
      </w:r>
      <w:proofErr w:type="spellEnd"/>
      <w:r w:rsidRPr="00927493">
        <w:rPr>
          <w:rFonts w:ascii="Arial" w:eastAsia="Calibri" w:hAnsi="Arial" w:cs="Arial"/>
          <w:sz w:val="22"/>
          <w:szCs w:val="22"/>
        </w:rPr>
        <w:t xml:space="preserve"> 135, planta </w:t>
      </w:r>
      <w:proofErr w:type="spellStart"/>
      <w:r w:rsidRPr="00927493">
        <w:rPr>
          <w:rFonts w:ascii="Arial" w:eastAsia="Calibri" w:hAnsi="Arial" w:cs="Arial"/>
          <w:sz w:val="22"/>
          <w:szCs w:val="22"/>
        </w:rPr>
        <w:t>baja</w:t>
      </w:r>
      <w:proofErr w:type="spellEnd"/>
      <w:r w:rsidRPr="00927493">
        <w:rPr>
          <w:rFonts w:ascii="Arial" w:eastAsia="Calibri" w:hAnsi="Arial" w:cs="Arial"/>
          <w:sz w:val="22"/>
          <w:szCs w:val="22"/>
        </w:rPr>
        <w:t xml:space="preserve">, Colonia </w:t>
      </w:r>
      <w:proofErr w:type="spellStart"/>
      <w:r w:rsidRPr="00927493">
        <w:rPr>
          <w:rFonts w:ascii="Arial" w:eastAsia="Calibri" w:hAnsi="Arial" w:cs="Arial"/>
          <w:sz w:val="22"/>
          <w:szCs w:val="22"/>
        </w:rPr>
        <w:t>Juárez</w:t>
      </w:r>
      <w:proofErr w:type="spellEnd"/>
      <w:r w:rsidRPr="00927493">
        <w:rPr>
          <w:rFonts w:ascii="Arial" w:eastAsia="Calibri" w:hAnsi="Arial" w:cs="Arial"/>
          <w:sz w:val="22"/>
          <w:szCs w:val="22"/>
        </w:rPr>
        <w:t>, Cuauhtémoc, Ciudad de México, CP. 06600, México, México</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c) </w:t>
      </w: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electrónico</w:t>
      </w:r>
      <w:proofErr w:type="spellEnd"/>
      <w:r w:rsidRPr="00927493">
        <w:rPr>
          <w:rFonts w:ascii="Arial" w:eastAsia="Calibri" w:hAnsi="Arial" w:cs="Arial"/>
          <w:sz w:val="22"/>
          <w:szCs w:val="22"/>
        </w:rPr>
        <w:t>: transparencia@inah.gob.mx</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d) </w:t>
      </w:r>
      <w:proofErr w:type="spellStart"/>
      <w:r w:rsidRPr="00927493">
        <w:rPr>
          <w:rFonts w:ascii="Arial" w:eastAsia="Calibri" w:hAnsi="Arial" w:cs="Arial"/>
          <w:sz w:val="22"/>
          <w:szCs w:val="22"/>
        </w:rPr>
        <w:t>Número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telefónico</w:t>
      </w:r>
      <w:proofErr w:type="spellEnd"/>
      <w:r w:rsidRPr="00927493">
        <w:rPr>
          <w:rFonts w:ascii="Arial" w:eastAsia="Calibri" w:hAnsi="Arial" w:cs="Arial"/>
          <w:sz w:val="22"/>
          <w:szCs w:val="22"/>
        </w:rPr>
        <w:t xml:space="preserve"> y </w:t>
      </w:r>
      <w:proofErr w:type="spellStart"/>
      <w:r w:rsidRPr="00927493">
        <w:rPr>
          <w:rFonts w:ascii="Arial" w:eastAsia="Calibri" w:hAnsi="Arial" w:cs="Arial"/>
          <w:sz w:val="22"/>
          <w:szCs w:val="22"/>
        </w:rPr>
        <w:t>extensión</w:t>
      </w:r>
      <w:proofErr w:type="spellEnd"/>
      <w:r w:rsidRPr="00927493">
        <w:rPr>
          <w:rFonts w:ascii="Arial" w:eastAsia="Calibri" w:hAnsi="Arial" w:cs="Arial"/>
          <w:sz w:val="22"/>
          <w:szCs w:val="22"/>
        </w:rPr>
        <w:t>: 01 (55) 41 66 07 73</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e) </w:t>
      </w:r>
      <w:proofErr w:type="spellStart"/>
      <w:r w:rsidRPr="00927493">
        <w:rPr>
          <w:rFonts w:ascii="Arial" w:eastAsia="Calibri" w:hAnsi="Arial" w:cs="Arial"/>
          <w:sz w:val="22"/>
          <w:szCs w:val="22"/>
        </w:rPr>
        <w:t>Otro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dato</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contacto</w:t>
      </w:r>
      <w:proofErr w:type="spellEnd"/>
      <w:r w:rsidRPr="00927493">
        <w:rPr>
          <w:rFonts w:ascii="Arial" w:eastAsia="Calibri" w:hAnsi="Arial" w:cs="Arial"/>
          <w:sz w:val="22"/>
          <w:szCs w:val="22"/>
        </w:rPr>
        <w:t>: 01 (55) 41 66 07 74</w:t>
      </w:r>
    </w:p>
    <w:p w:rsidR="00927493" w:rsidRPr="00927493" w:rsidRDefault="00927493" w:rsidP="00927493">
      <w:pPr>
        <w:spacing w:before="100" w:beforeAutospacing="1" w:after="100" w:afterAutospacing="1"/>
        <w:jc w:val="both"/>
        <w:rPr>
          <w:rFonts w:ascii="Arial" w:eastAsia="Calibri" w:hAnsi="Arial" w:cs="Arial"/>
          <w:sz w:val="22"/>
          <w:szCs w:val="22"/>
        </w:rPr>
      </w:pPr>
      <w:proofErr w:type="spellStart"/>
      <w:r w:rsidRPr="00927493">
        <w:rPr>
          <w:rFonts w:ascii="Arial" w:eastAsia="Calibri" w:hAnsi="Arial" w:cs="Arial"/>
          <w:sz w:val="22"/>
          <w:szCs w:val="22"/>
        </w:rPr>
        <w:t>Asimismo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usted</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podrá</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presentar</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una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solicitud</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ejercicio</w:t>
      </w:r>
      <w:proofErr w:type="spellEnd"/>
      <w:r w:rsidRPr="00927493">
        <w:rPr>
          <w:rFonts w:ascii="Arial" w:eastAsia="Calibri" w:hAnsi="Arial" w:cs="Arial"/>
          <w:sz w:val="22"/>
          <w:szCs w:val="22"/>
        </w:rPr>
        <w:t xml:space="preserve"> de derechos ARCO a </w:t>
      </w:r>
      <w:proofErr w:type="spellStart"/>
      <w:r w:rsidRPr="00927493">
        <w:rPr>
          <w:rFonts w:ascii="Arial" w:eastAsia="Calibri" w:hAnsi="Arial" w:cs="Arial"/>
          <w:sz w:val="22"/>
          <w:szCs w:val="22"/>
        </w:rPr>
        <w:t>través</w:t>
      </w:r>
      <w:proofErr w:type="spellEnd"/>
      <w:r w:rsidRPr="00927493">
        <w:rPr>
          <w:rFonts w:ascii="Arial" w:eastAsia="Calibri" w:hAnsi="Arial" w:cs="Arial"/>
          <w:sz w:val="22"/>
          <w:szCs w:val="22"/>
        </w:rPr>
        <w:t xml:space="preserve"> de la</w:t>
      </w:r>
      <w:r w:rsidRPr="00927493">
        <w:rPr>
          <w:rFonts w:ascii="Arial" w:eastAsia="Calibri" w:hAnsi="Arial" w:cs="Arial"/>
          <w:b/>
          <w:sz w:val="22"/>
          <w:szCs w:val="22"/>
        </w:rPr>
        <w:t xml:space="preserve"> </w:t>
      </w:r>
      <w:proofErr w:type="spellStart"/>
      <w:r w:rsidRPr="00927493">
        <w:rPr>
          <w:rFonts w:ascii="Arial" w:eastAsia="Calibri" w:hAnsi="Arial" w:cs="Arial"/>
          <w:sz w:val="22"/>
          <w:szCs w:val="22"/>
        </w:rPr>
        <w:t>Plataforma</w:t>
      </w:r>
      <w:proofErr w:type="spellEnd"/>
      <w:r w:rsidRPr="00927493">
        <w:rPr>
          <w:rFonts w:ascii="Arial" w:eastAsia="Calibri" w:hAnsi="Arial" w:cs="Arial"/>
          <w:sz w:val="22"/>
          <w:szCs w:val="22"/>
        </w:rPr>
        <w:t xml:space="preserve"> Nacional de </w:t>
      </w:r>
      <w:proofErr w:type="spellStart"/>
      <w:r w:rsidRPr="00927493">
        <w:rPr>
          <w:rFonts w:ascii="Arial" w:eastAsia="Calibri" w:hAnsi="Arial" w:cs="Arial"/>
          <w:sz w:val="22"/>
          <w:szCs w:val="22"/>
        </w:rPr>
        <w:t>Transparencia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disponible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http://www.plataformadetransparencia.org.mx, </w:t>
      </w:r>
      <w:proofErr w:type="spellStart"/>
      <w:r w:rsidRPr="00927493">
        <w:rPr>
          <w:rFonts w:ascii="Arial" w:eastAsia="Calibri" w:hAnsi="Arial" w:cs="Arial"/>
          <w:sz w:val="22"/>
          <w:szCs w:val="22"/>
        </w:rPr>
        <w:t>y</w:t>
      </w:r>
      <w:proofErr w:type="spellEnd"/>
      <w:r w:rsidRPr="00927493">
        <w:rPr>
          <w:rFonts w:ascii="Arial" w:eastAsia="Calibri" w:hAnsi="Arial" w:cs="Arial"/>
          <w:sz w:val="22"/>
          <w:szCs w:val="22"/>
        </w:rPr>
        <w:t xml:space="preserve"> a </w:t>
      </w:r>
      <w:proofErr w:type="spellStart"/>
      <w:r w:rsidRPr="00927493">
        <w:rPr>
          <w:rFonts w:ascii="Arial" w:eastAsia="Calibri" w:hAnsi="Arial" w:cs="Arial"/>
          <w:sz w:val="22"/>
          <w:szCs w:val="22"/>
        </w:rPr>
        <w:t>través</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los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siguientes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medios</w:t>
      </w:r>
      <w:proofErr w:type="spellEnd"/>
      <w:r w:rsidRPr="00927493">
        <w:rPr>
          <w:rFonts w:ascii="Arial" w:eastAsia="Calibri" w:hAnsi="Arial" w:cs="Arial"/>
          <w:sz w:val="22"/>
          <w:szCs w:val="22"/>
        </w:rPr>
        <w:t>:</w:t>
      </w:r>
    </w:p>
    <w:p w:rsidR="00927493" w:rsidRPr="00927493" w:rsidRDefault="00927493" w:rsidP="00927493">
      <w:pPr>
        <w:jc w:val="both"/>
        <w:rPr>
          <w:rFonts w:ascii="Arial" w:eastAsia="Calibri" w:hAnsi="Arial" w:cs="Arial"/>
          <w:sz w:val="22"/>
          <w:szCs w:val="22"/>
        </w:rPr>
      </w:pPr>
      <w:proofErr w:type="gramStart"/>
      <w:r w:rsidRPr="00927493">
        <w:rPr>
          <w:rFonts w:ascii="Arial" w:eastAsia="Calibri" w:hAnsi="Arial" w:cs="Arial"/>
          <w:sz w:val="22"/>
          <w:szCs w:val="22"/>
        </w:rPr>
        <w:t>1.-</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electrónico</w:t>
      </w:r>
      <w:proofErr w:type="spellEnd"/>
      <w:r w:rsidRPr="00927493">
        <w:rPr>
          <w:rFonts w:ascii="Arial" w:eastAsia="Calibri" w:hAnsi="Arial" w:cs="Arial"/>
          <w:sz w:val="22"/>
          <w:szCs w:val="22"/>
        </w:rPr>
        <w:t xml:space="preserve"> transparencia@inah.gob.mx</w:t>
      </w:r>
    </w:p>
    <w:p w:rsidR="00927493" w:rsidRPr="00927493" w:rsidRDefault="00927493" w:rsidP="00927493">
      <w:pPr>
        <w:jc w:val="both"/>
        <w:rPr>
          <w:rFonts w:ascii="Arial" w:eastAsia="Calibri" w:hAnsi="Arial" w:cs="Arial"/>
          <w:sz w:val="22"/>
          <w:szCs w:val="22"/>
        </w:rPr>
      </w:pPr>
      <w:proofErr w:type="gramStart"/>
      <w:r w:rsidRPr="00927493">
        <w:rPr>
          <w:rFonts w:ascii="Arial" w:eastAsia="Calibri" w:hAnsi="Arial" w:cs="Arial"/>
          <w:sz w:val="22"/>
          <w:szCs w:val="22"/>
        </w:rPr>
        <w:t>2.-</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postal </w:t>
      </w:r>
      <w:proofErr w:type="spellStart"/>
      <w:r w:rsidRPr="00927493">
        <w:rPr>
          <w:rFonts w:ascii="Arial" w:eastAsia="Calibri" w:hAnsi="Arial" w:cs="Arial"/>
          <w:sz w:val="22"/>
          <w:szCs w:val="22"/>
        </w:rPr>
        <w:t>certificado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porte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pagado</w:t>
      </w:r>
      <w:proofErr w:type="spellEnd"/>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3.- De </w:t>
      </w:r>
      <w:proofErr w:type="spellStart"/>
      <w:r w:rsidRPr="00927493">
        <w:rPr>
          <w:rFonts w:ascii="Arial" w:eastAsia="Calibri" w:hAnsi="Arial" w:cs="Arial"/>
          <w:sz w:val="22"/>
          <w:szCs w:val="22"/>
        </w:rPr>
        <w:t>manera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presencial</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el INAI </w:t>
      </w:r>
      <w:proofErr w:type="spellStart"/>
      <w:r w:rsidRPr="00927493">
        <w:rPr>
          <w:rFonts w:ascii="Arial" w:eastAsia="Calibri" w:hAnsi="Arial" w:cs="Arial"/>
          <w:sz w:val="22"/>
          <w:szCs w:val="22"/>
        </w:rPr>
        <w:t>ubicado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Insurgentes</w:t>
      </w:r>
      <w:proofErr w:type="spellEnd"/>
      <w:r w:rsidRPr="00927493">
        <w:rPr>
          <w:rFonts w:ascii="Arial" w:eastAsia="Calibri" w:hAnsi="Arial" w:cs="Arial"/>
          <w:sz w:val="22"/>
          <w:szCs w:val="22"/>
        </w:rPr>
        <w:t xml:space="preserve"> Sur no. 3211 col. </w:t>
      </w:r>
      <w:proofErr w:type="spellStart"/>
      <w:r w:rsidRPr="00927493">
        <w:rPr>
          <w:rFonts w:ascii="Arial" w:eastAsia="Calibri" w:hAnsi="Arial" w:cs="Arial"/>
          <w:sz w:val="22"/>
          <w:szCs w:val="22"/>
        </w:rPr>
        <w:t>Insurgentes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Cuicuilco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delegación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Coyoacán</w:t>
      </w:r>
      <w:proofErr w:type="spellEnd"/>
      <w:r w:rsidRPr="00927493">
        <w:rPr>
          <w:rFonts w:ascii="Arial" w:eastAsia="Calibri" w:hAnsi="Arial" w:cs="Arial"/>
          <w:sz w:val="22"/>
          <w:szCs w:val="22"/>
        </w:rPr>
        <w:t xml:space="preserve">, C.P. 04530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un </w:t>
      </w:r>
      <w:proofErr w:type="spellStart"/>
      <w:r w:rsidRPr="00927493">
        <w:rPr>
          <w:rFonts w:ascii="Arial" w:eastAsia="Calibri" w:hAnsi="Arial" w:cs="Arial"/>
          <w:sz w:val="22"/>
          <w:szCs w:val="22"/>
        </w:rPr>
        <w:t>horario</w:t>
      </w:r>
      <w:proofErr w:type="spellEnd"/>
      <w:r w:rsidRPr="00927493">
        <w:rPr>
          <w:rFonts w:ascii="Arial" w:eastAsia="Calibri" w:hAnsi="Arial" w:cs="Arial"/>
          <w:sz w:val="22"/>
          <w:szCs w:val="22"/>
        </w:rPr>
        <w:t xml:space="preserve"> de lunes a </w:t>
      </w:r>
      <w:proofErr w:type="spellStart"/>
      <w:r w:rsidRPr="00927493">
        <w:rPr>
          <w:rFonts w:ascii="Arial" w:eastAsia="Calibri" w:hAnsi="Arial" w:cs="Arial"/>
          <w:sz w:val="22"/>
          <w:szCs w:val="22"/>
        </w:rPr>
        <w:t>jueves</w:t>
      </w:r>
      <w:proofErr w:type="spellEnd"/>
      <w:r w:rsidRPr="00927493">
        <w:rPr>
          <w:rFonts w:ascii="Arial" w:eastAsia="Calibri" w:hAnsi="Arial" w:cs="Arial"/>
          <w:sz w:val="22"/>
          <w:szCs w:val="22"/>
        </w:rPr>
        <w:t xml:space="preserve"> de 9:00 a 18:00 horas y </w:t>
      </w:r>
      <w:proofErr w:type="spellStart"/>
      <w:r w:rsidRPr="00927493">
        <w:rPr>
          <w:rFonts w:ascii="Arial" w:eastAsia="Calibri" w:hAnsi="Arial" w:cs="Arial"/>
          <w:sz w:val="22"/>
          <w:szCs w:val="22"/>
        </w:rPr>
        <w:t>viernes</w:t>
      </w:r>
      <w:proofErr w:type="spellEnd"/>
      <w:r w:rsidRPr="00927493">
        <w:rPr>
          <w:rFonts w:ascii="Arial" w:eastAsia="Calibri" w:hAnsi="Arial" w:cs="Arial"/>
          <w:sz w:val="22"/>
          <w:szCs w:val="22"/>
        </w:rPr>
        <w:t xml:space="preserve"> de 09:00 a 15:00 horas.</w:t>
      </w:r>
    </w:p>
    <w:p w:rsidR="00927493" w:rsidRPr="00927493" w:rsidRDefault="00927493" w:rsidP="00927493">
      <w:pPr>
        <w:jc w:val="both"/>
        <w:rPr>
          <w:rFonts w:ascii="Arial" w:eastAsia="Calibri" w:hAnsi="Arial" w:cs="Arial"/>
          <w:sz w:val="22"/>
          <w:szCs w:val="22"/>
        </w:rPr>
      </w:pPr>
      <w:proofErr w:type="gramStart"/>
      <w:r w:rsidRPr="00927493">
        <w:rPr>
          <w:rFonts w:ascii="Arial" w:eastAsia="Calibri" w:hAnsi="Arial" w:cs="Arial"/>
          <w:sz w:val="22"/>
          <w:szCs w:val="22"/>
        </w:rPr>
        <w:t>4.-</w:t>
      </w:r>
      <w:proofErr w:type="gramEnd"/>
      <w:r w:rsidRPr="00927493">
        <w:rPr>
          <w:rFonts w:ascii="Arial" w:eastAsia="Calibri" w:hAnsi="Arial" w:cs="Arial"/>
          <w:sz w:val="22"/>
          <w:szCs w:val="22"/>
        </w:rPr>
        <w:t xml:space="preserve"> Centro de </w:t>
      </w:r>
      <w:proofErr w:type="spellStart"/>
      <w:r w:rsidRPr="00927493">
        <w:rPr>
          <w:rFonts w:ascii="Arial" w:eastAsia="Calibri" w:hAnsi="Arial" w:cs="Arial"/>
          <w:sz w:val="22"/>
          <w:szCs w:val="22"/>
        </w:rPr>
        <w:t>Atención</w:t>
      </w:r>
      <w:proofErr w:type="spellEnd"/>
      <w:r w:rsidRPr="00927493">
        <w:rPr>
          <w:rFonts w:ascii="Arial" w:eastAsia="Calibri" w:hAnsi="Arial" w:cs="Arial"/>
          <w:sz w:val="22"/>
          <w:szCs w:val="22"/>
        </w:rPr>
        <w:t xml:space="preserve"> a la </w:t>
      </w:r>
      <w:proofErr w:type="spellStart"/>
      <w:r w:rsidRPr="00927493">
        <w:rPr>
          <w:rFonts w:ascii="Arial" w:eastAsia="Calibri" w:hAnsi="Arial" w:cs="Arial"/>
          <w:sz w:val="22"/>
          <w:szCs w:val="22"/>
        </w:rPr>
        <w:t>Sociedad</w:t>
      </w:r>
      <w:proofErr w:type="spellEnd"/>
      <w:r w:rsidRPr="00927493">
        <w:rPr>
          <w:rFonts w:ascii="Arial" w:eastAsia="Calibri" w:hAnsi="Arial" w:cs="Arial"/>
          <w:sz w:val="22"/>
          <w:szCs w:val="22"/>
        </w:rPr>
        <w:t xml:space="preserve"> Tel-INAI </w:t>
      </w:r>
      <w:proofErr w:type="spellStart"/>
      <w:r w:rsidRPr="00927493">
        <w:rPr>
          <w:rFonts w:ascii="Arial" w:eastAsia="Calibri" w:hAnsi="Arial" w:cs="Arial"/>
          <w:sz w:val="22"/>
          <w:szCs w:val="22"/>
        </w:rPr>
        <w:t>desde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cualquier</w:t>
      </w:r>
      <w:proofErr w:type="spellEnd"/>
      <w:r w:rsidRPr="00927493">
        <w:rPr>
          <w:rFonts w:ascii="Arial" w:eastAsia="Calibri" w:hAnsi="Arial" w:cs="Arial"/>
          <w:sz w:val="22"/>
          <w:szCs w:val="22"/>
        </w:rPr>
        <w:t xml:space="preserve"> parte de la </w:t>
      </w:r>
      <w:proofErr w:type="spellStart"/>
      <w:r w:rsidRPr="00927493">
        <w:rPr>
          <w:rFonts w:ascii="Arial" w:eastAsia="Calibri" w:hAnsi="Arial" w:cs="Arial"/>
          <w:sz w:val="22"/>
          <w:szCs w:val="22"/>
        </w:rPr>
        <w:t>república</w:t>
      </w:r>
      <w:proofErr w:type="spellEnd"/>
      <w:r w:rsidRPr="00927493">
        <w:rPr>
          <w:rFonts w:ascii="Arial" w:eastAsia="Calibri" w:hAnsi="Arial" w:cs="Arial"/>
          <w:sz w:val="22"/>
          <w:szCs w:val="22"/>
        </w:rPr>
        <w:t xml:space="preserve"> a </w:t>
      </w:r>
      <w:proofErr w:type="spellStart"/>
      <w:r w:rsidRPr="00927493">
        <w:rPr>
          <w:rFonts w:ascii="Arial" w:eastAsia="Calibri" w:hAnsi="Arial" w:cs="Arial"/>
          <w:sz w:val="22"/>
          <w:szCs w:val="22"/>
        </w:rPr>
        <w:t>nuestro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número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gratuito</w:t>
      </w:r>
      <w:proofErr w:type="spellEnd"/>
      <w:r w:rsidRPr="00927493">
        <w:rPr>
          <w:rFonts w:ascii="Arial" w:eastAsia="Calibri" w:hAnsi="Arial" w:cs="Arial"/>
          <w:sz w:val="22"/>
          <w:szCs w:val="22"/>
        </w:rPr>
        <w:t xml:space="preserve"> 01 800 835 4324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un </w:t>
      </w:r>
      <w:proofErr w:type="spellStart"/>
      <w:r w:rsidRPr="00927493">
        <w:rPr>
          <w:rFonts w:ascii="Arial" w:eastAsia="Calibri" w:hAnsi="Arial" w:cs="Arial"/>
          <w:sz w:val="22"/>
          <w:szCs w:val="22"/>
        </w:rPr>
        <w:t>horario</w:t>
      </w:r>
      <w:proofErr w:type="spellEnd"/>
      <w:r w:rsidRPr="00927493">
        <w:rPr>
          <w:rFonts w:ascii="Arial" w:eastAsia="Calibri" w:hAnsi="Arial" w:cs="Arial"/>
          <w:sz w:val="22"/>
          <w:szCs w:val="22"/>
        </w:rPr>
        <w:t xml:space="preserve"> de lunes a </w:t>
      </w:r>
      <w:proofErr w:type="spellStart"/>
      <w:r w:rsidRPr="00927493">
        <w:rPr>
          <w:rFonts w:ascii="Arial" w:eastAsia="Calibri" w:hAnsi="Arial" w:cs="Arial"/>
          <w:sz w:val="22"/>
          <w:szCs w:val="22"/>
        </w:rPr>
        <w:t>jueves</w:t>
      </w:r>
      <w:proofErr w:type="spellEnd"/>
      <w:r w:rsidRPr="00927493">
        <w:rPr>
          <w:rFonts w:ascii="Arial" w:eastAsia="Calibri" w:hAnsi="Arial" w:cs="Arial"/>
          <w:sz w:val="22"/>
          <w:szCs w:val="22"/>
        </w:rPr>
        <w:t xml:space="preserve"> de 9:00 a 18:00 </w:t>
      </w:r>
      <w:r w:rsidRPr="00927493">
        <w:rPr>
          <w:rFonts w:ascii="Arial" w:eastAsia="Calibri" w:hAnsi="Arial" w:cs="Arial"/>
          <w:sz w:val="22"/>
          <w:szCs w:val="22"/>
        </w:rPr>
        <w:lastRenderedPageBreak/>
        <w:t xml:space="preserve">horas y </w:t>
      </w:r>
      <w:proofErr w:type="spellStart"/>
      <w:r w:rsidRPr="00927493">
        <w:rPr>
          <w:rFonts w:ascii="Arial" w:eastAsia="Calibri" w:hAnsi="Arial" w:cs="Arial"/>
          <w:sz w:val="22"/>
          <w:szCs w:val="22"/>
        </w:rPr>
        <w:t>viernes</w:t>
      </w:r>
      <w:proofErr w:type="spellEnd"/>
      <w:r w:rsidRPr="00927493">
        <w:rPr>
          <w:rFonts w:ascii="Arial" w:eastAsia="Calibri" w:hAnsi="Arial" w:cs="Arial"/>
          <w:sz w:val="22"/>
          <w:szCs w:val="22"/>
        </w:rPr>
        <w:t xml:space="preserve"> de 09:00 a 15:00 horas. Si llamas </w:t>
      </w:r>
      <w:proofErr w:type="spellStart"/>
      <w:r w:rsidRPr="00927493">
        <w:rPr>
          <w:rFonts w:ascii="Arial" w:eastAsia="Calibri" w:hAnsi="Arial" w:cs="Arial"/>
          <w:sz w:val="22"/>
          <w:szCs w:val="22"/>
        </w:rPr>
        <w:t>desde</w:t>
      </w:r>
      <w:proofErr w:type="spellEnd"/>
      <w:r w:rsidRPr="00927493">
        <w:rPr>
          <w:rFonts w:ascii="Arial" w:eastAsia="Calibri" w:hAnsi="Arial" w:cs="Arial"/>
          <w:sz w:val="22"/>
          <w:szCs w:val="22"/>
        </w:rPr>
        <w:t xml:space="preserve"> el </w:t>
      </w:r>
      <w:proofErr w:type="spellStart"/>
      <w:r w:rsidRPr="00927493">
        <w:rPr>
          <w:rFonts w:ascii="Arial" w:eastAsia="Calibri" w:hAnsi="Arial" w:cs="Arial"/>
          <w:sz w:val="22"/>
          <w:szCs w:val="22"/>
        </w:rPr>
        <w:t>extranjero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marca</w:t>
      </w:r>
      <w:proofErr w:type="spellEnd"/>
      <w:r w:rsidRPr="00927493">
        <w:rPr>
          <w:rFonts w:ascii="Arial" w:eastAsia="Calibri" w:hAnsi="Arial" w:cs="Arial"/>
          <w:sz w:val="22"/>
          <w:szCs w:val="22"/>
        </w:rPr>
        <w:t xml:space="preserve"> el (52) 55 5004 2400, </w:t>
      </w:r>
      <w:proofErr w:type="spellStart"/>
      <w:r w:rsidRPr="00927493">
        <w:rPr>
          <w:rFonts w:ascii="Arial" w:eastAsia="Calibri" w:hAnsi="Arial" w:cs="Arial"/>
          <w:sz w:val="22"/>
          <w:szCs w:val="22"/>
        </w:rPr>
        <w:t>Extensión</w:t>
      </w:r>
      <w:proofErr w:type="spellEnd"/>
      <w:r w:rsidRPr="00927493">
        <w:rPr>
          <w:rFonts w:ascii="Arial" w:eastAsia="Calibri" w:hAnsi="Arial" w:cs="Arial"/>
          <w:sz w:val="22"/>
          <w:szCs w:val="22"/>
        </w:rPr>
        <w:t xml:space="preserve"> 2480.</w:t>
      </w:r>
    </w:p>
    <w:p w:rsidR="00927493" w:rsidRPr="00927493" w:rsidRDefault="00927493" w:rsidP="00927493">
      <w:pPr>
        <w:spacing w:before="100" w:beforeAutospacing="1" w:after="100" w:afterAutospacing="1"/>
        <w:jc w:val="both"/>
        <w:rPr>
          <w:rFonts w:ascii="Arial" w:eastAsia="Calibri" w:hAnsi="Arial" w:cs="Arial"/>
          <w:sz w:val="22"/>
          <w:szCs w:val="22"/>
        </w:rPr>
      </w:pPr>
      <w:r w:rsidRPr="00927493">
        <w:rPr>
          <w:rFonts w:ascii="Arial" w:eastAsia="Calibri" w:hAnsi="Arial" w:cs="Arial"/>
          <w:sz w:val="22"/>
          <w:szCs w:val="22"/>
        </w:rPr>
        <w:t xml:space="preserve">Si </w:t>
      </w:r>
      <w:proofErr w:type="spellStart"/>
      <w:r w:rsidRPr="00927493">
        <w:rPr>
          <w:rFonts w:ascii="Arial" w:eastAsia="Calibri" w:hAnsi="Arial" w:cs="Arial"/>
          <w:sz w:val="22"/>
          <w:szCs w:val="22"/>
        </w:rPr>
        <w:t>desea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conocer</w:t>
      </w:r>
      <w:proofErr w:type="spellEnd"/>
      <w:r w:rsidRPr="00927493">
        <w:rPr>
          <w:rFonts w:ascii="Arial" w:eastAsia="Calibri" w:hAnsi="Arial" w:cs="Arial"/>
          <w:sz w:val="22"/>
          <w:szCs w:val="22"/>
        </w:rPr>
        <w:t xml:space="preserve"> el </w:t>
      </w:r>
      <w:proofErr w:type="spellStart"/>
      <w:r w:rsidRPr="00927493">
        <w:rPr>
          <w:rFonts w:ascii="Arial" w:eastAsia="Calibri" w:hAnsi="Arial" w:cs="Arial"/>
          <w:sz w:val="22"/>
          <w:szCs w:val="22"/>
        </w:rPr>
        <w:t>procedimiento</w:t>
      </w:r>
      <w:proofErr w:type="spellEnd"/>
      <w:r w:rsidRPr="00927493">
        <w:rPr>
          <w:rFonts w:ascii="Arial" w:eastAsia="Calibri" w:hAnsi="Arial" w:cs="Arial"/>
          <w:sz w:val="22"/>
          <w:szCs w:val="22"/>
        </w:rPr>
        <w:t xml:space="preserve"> para el </w:t>
      </w:r>
      <w:proofErr w:type="spellStart"/>
      <w:r w:rsidRPr="00927493">
        <w:rPr>
          <w:rFonts w:ascii="Arial" w:eastAsia="Calibri" w:hAnsi="Arial" w:cs="Arial"/>
          <w:sz w:val="22"/>
          <w:szCs w:val="22"/>
        </w:rPr>
        <w:t>ejercicio</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estos</w:t>
      </w:r>
      <w:proofErr w:type="spellEnd"/>
      <w:r w:rsidRPr="00927493">
        <w:rPr>
          <w:rFonts w:ascii="Arial" w:eastAsia="Calibri" w:hAnsi="Arial" w:cs="Arial"/>
          <w:sz w:val="22"/>
          <w:szCs w:val="22"/>
        </w:rPr>
        <w:t xml:space="preserve"> derechos, </w:t>
      </w:r>
      <w:proofErr w:type="spellStart"/>
      <w:r w:rsidRPr="00927493">
        <w:rPr>
          <w:rFonts w:ascii="Arial" w:eastAsia="Calibri" w:hAnsi="Arial" w:cs="Arial"/>
          <w:sz w:val="22"/>
          <w:szCs w:val="22"/>
        </w:rPr>
        <w:t>puede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acudir</w:t>
      </w:r>
      <w:proofErr w:type="spellEnd"/>
      <w:r w:rsidRPr="00927493">
        <w:rPr>
          <w:rFonts w:ascii="Arial" w:eastAsia="Calibri" w:hAnsi="Arial" w:cs="Arial"/>
          <w:sz w:val="22"/>
          <w:szCs w:val="22"/>
        </w:rPr>
        <w:t xml:space="preserve"> a la </w:t>
      </w:r>
      <w:proofErr w:type="spellStart"/>
      <w:r w:rsidRPr="00927493">
        <w:rPr>
          <w:rFonts w:ascii="Arial" w:eastAsia="Calibri" w:hAnsi="Arial" w:cs="Arial"/>
          <w:sz w:val="22"/>
          <w:szCs w:val="22"/>
        </w:rPr>
        <w:t>Unidad</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Transparencia</w:t>
      </w:r>
      <w:proofErr w:type="spellEnd"/>
      <w:r w:rsidRPr="00927493">
        <w:rPr>
          <w:rFonts w:ascii="Arial" w:eastAsia="Calibri" w:hAnsi="Arial" w:cs="Arial"/>
          <w:sz w:val="22"/>
          <w:szCs w:val="22"/>
        </w:rPr>
        <w:t xml:space="preserve">, o </w:t>
      </w:r>
      <w:proofErr w:type="spellStart"/>
      <w:r w:rsidRPr="00927493">
        <w:rPr>
          <w:rFonts w:ascii="Arial" w:eastAsia="Calibri" w:hAnsi="Arial" w:cs="Arial"/>
          <w:sz w:val="22"/>
          <w:szCs w:val="22"/>
        </w:rPr>
        <w:t>bien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ponemos</w:t>
      </w:r>
      <w:proofErr w:type="spellEnd"/>
      <w:r w:rsidRPr="00927493">
        <w:rPr>
          <w:rFonts w:ascii="Arial" w:eastAsia="Calibri" w:hAnsi="Arial" w:cs="Arial"/>
          <w:sz w:val="22"/>
          <w:szCs w:val="22"/>
        </w:rPr>
        <w:t xml:space="preserve"> a </w:t>
      </w:r>
      <w:proofErr w:type="spellStart"/>
      <w:r w:rsidRPr="00927493">
        <w:rPr>
          <w:rFonts w:ascii="Arial" w:eastAsia="Calibri" w:hAnsi="Arial" w:cs="Arial"/>
          <w:sz w:val="22"/>
          <w:szCs w:val="22"/>
        </w:rPr>
        <w:t>su</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disposición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los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siguientes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medios</w:t>
      </w:r>
      <w:proofErr w:type="spellEnd"/>
      <w:r w:rsidRPr="00927493">
        <w:rPr>
          <w:rFonts w:ascii="Arial" w:eastAsia="Calibri" w:hAnsi="Arial" w:cs="Arial"/>
          <w:sz w:val="22"/>
          <w:szCs w:val="22"/>
        </w:rPr>
        <w:t xml:space="preserve">: </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1.- De </w:t>
      </w:r>
      <w:proofErr w:type="spellStart"/>
      <w:r w:rsidRPr="00927493">
        <w:rPr>
          <w:rFonts w:ascii="Arial" w:eastAsia="Calibri" w:hAnsi="Arial" w:cs="Arial"/>
          <w:sz w:val="22"/>
          <w:szCs w:val="22"/>
        </w:rPr>
        <w:t>manera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presencial</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la </w:t>
      </w:r>
      <w:proofErr w:type="spellStart"/>
      <w:r w:rsidRPr="00927493">
        <w:rPr>
          <w:rFonts w:ascii="Arial" w:eastAsia="Calibri" w:hAnsi="Arial" w:cs="Arial"/>
          <w:sz w:val="22"/>
          <w:szCs w:val="22"/>
        </w:rPr>
        <w:t>Unidad</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Transparencia</w:t>
      </w:r>
      <w:proofErr w:type="spellEnd"/>
      <w:r w:rsidRPr="00927493">
        <w:rPr>
          <w:rFonts w:ascii="Arial" w:eastAsia="Calibri" w:hAnsi="Arial" w:cs="Arial"/>
          <w:sz w:val="22"/>
          <w:szCs w:val="22"/>
        </w:rPr>
        <w:t xml:space="preserve"> del INAH, </w:t>
      </w:r>
      <w:proofErr w:type="spellStart"/>
      <w:r w:rsidRPr="00927493">
        <w:rPr>
          <w:rFonts w:ascii="Arial" w:eastAsia="Calibri" w:hAnsi="Arial" w:cs="Arial"/>
          <w:sz w:val="22"/>
          <w:szCs w:val="22"/>
        </w:rPr>
        <w:t>ubicada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Hamburgo</w:t>
      </w:r>
      <w:proofErr w:type="spellEnd"/>
      <w:r w:rsidRPr="00927493">
        <w:rPr>
          <w:rFonts w:ascii="Arial" w:eastAsia="Calibri" w:hAnsi="Arial" w:cs="Arial"/>
          <w:sz w:val="22"/>
          <w:szCs w:val="22"/>
        </w:rPr>
        <w:t xml:space="preserve"> 135, planta </w:t>
      </w:r>
      <w:proofErr w:type="spellStart"/>
      <w:r w:rsidRPr="00927493">
        <w:rPr>
          <w:rFonts w:ascii="Arial" w:eastAsia="Calibri" w:hAnsi="Arial" w:cs="Arial"/>
          <w:sz w:val="22"/>
          <w:szCs w:val="22"/>
        </w:rPr>
        <w:t>baja</w:t>
      </w:r>
      <w:proofErr w:type="spellEnd"/>
      <w:r w:rsidRPr="00927493">
        <w:rPr>
          <w:rFonts w:ascii="Arial" w:eastAsia="Calibri" w:hAnsi="Arial" w:cs="Arial"/>
          <w:sz w:val="22"/>
          <w:szCs w:val="22"/>
        </w:rPr>
        <w:t xml:space="preserve">, col. </w:t>
      </w:r>
      <w:proofErr w:type="spellStart"/>
      <w:r w:rsidRPr="00927493">
        <w:rPr>
          <w:rFonts w:ascii="Arial" w:eastAsia="Calibri" w:hAnsi="Arial" w:cs="Arial"/>
          <w:sz w:val="22"/>
          <w:szCs w:val="22"/>
        </w:rPr>
        <w:t>Juárez</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alcaldía</w:t>
      </w:r>
      <w:proofErr w:type="spellEnd"/>
      <w:r w:rsidRPr="00927493">
        <w:rPr>
          <w:rFonts w:ascii="Arial" w:eastAsia="Calibri" w:hAnsi="Arial" w:cs="Arial"/>
          <w:sz w:val="22"/>
          <w:szCs w:val="22"/>
        </w:rPr>
        <w:t xml:space="preserve">, Cuauhtémoc, C.P. 06600, </w:t>
      </w:r>
      <w:proofErr w:type="spellStart"/>
      <w:r w:rsidRPr="00927493">
        <w:rPr>
          <w:rFonts w:ascii="Arial" w:eastAsia="Calibri" w:hAnsi="Arial" w:cs="Arial"/>
          <w:sz w:val="22"/>
          <w:szCs w:val="22"/>
        </w:rPr>
        <w:t>horario</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atención</w:t>
      </w:r>
      <w:proofErr w:type="spellEnd"/>
      <w:r w:rsidRPr="00927493">
        <w:rPr>
          <w:rFonts w:ascii="Arial" w:eastAsia="Calibri" w:hAnsi="Arial" w:cs="Arial"/>
          <w:sz w:val="22"/>
          <w:szCs w:val="22"/>
        </w:rPr>
        <w:t xml:space="preserve"> de lunes a </w:t>
      </w:r>
      <w:proofErr w:type="spellStart"/>
      <w:r w:rsidRPr="00927493">
        <w:rPr>
          <w:rFonts w:ascii="Arial" w:eastAsia="Calibri" w:hAnsi="Arial" w:cs="Arial"/>
          <w:sz w:val="22"/>
          <w:szCs w:val="22"/>
        </w:rPr>
        <w:t>viernes</w:t>
      </w:r>
      <w:proofErr w:type="spellEnd"/>
      <w:r w:rsidRPr="00927493">
        <w:rPr>
          <w:rFonts w:ascii="Arial" w:eastAsia="Calibri" w:hAnsi="Arial" w:cs="Arial"/>
          <w:sz w:val="22"/>
          <w:szCs w:val="22"/>
        </w:rPr>
        <w:t xml:space="preserve"> de 09:00 a 15:00 y de 16:00 a 18:00 hrs.</w:t>
      </w:r>
    </w:p>
    <w:p w:rsidR="00927493" w:rsidRPr="00927493" w:rsidRDefault="00927493" w:rsidP="00927493">
      <w:pPr>
        <w:jc w:val="both"/>
        <w:rPr>
          <w:rFonts w:ascii="Arial" w:eastAsia="Calibri" w:hAnsi="Arial" w:cs="Arial"/>
          <w:sz w:val="22"/>
          <w:szCs w:val="22"/>
        </w:rPr>
      </w:pPr>
      <w:r w:rsidRPr="00927493">
        <w:rPr>
          <w:rFonts w:ascii="Arial" w:eastAsia="Calibri" w:hAnsi="Arial" w:cs="Arial"/>
          <w:sz w:val="22"/>
          <w:szCs w:val="22"/>
        </w:rPr>
        <w:t xml:space="preserve">2.-Vía internet, a </w:t>
      </w:r>
      <w:proofErr w:type="spellStart"/>
      <w:r w:rsidRPr="00927493">
        <w:rPr>
          <w:rFonts w:ascii="Arial" w:eastAsia="Calibri" w:hAnsi="Arial" w:cs="Arial"/>
          <w:sz w:val="22"/>
          <w:szCs w:val="22"/>
        </w:rPr>
        <w:t>través</w:t>
      </w:r>
      <w:proofErr w:type="spellEnd"/>
      <w:r w:rsidRPr="00927493">
        <w:rPr>
          <w:rFonts w:ascii="Arial" w:eastAsia="Calibri" w:hAnsi="Arial" w:cs="Arial"/>
          <w:sz w:val="22"/>
          <w:szCs w:val="22"/>
        </w:rPr>
        <w:t xml:space="preserve"> de la </w:t>
      </w:r>
      <w:proofErr w:type="spellStart"/>
      <w:r w:rsidRPr="00927493">
        <w:rPr>
          <w:rFonts w:ascii="Arial" w:eastAsia="Calibri" w:hAnsi="Arial" w:cs="Arial"/>
          <w:sz w:val="22"/>
          <w:szCs w:val="22"/>
        </w:rPr>
        <w:t>Plataforma</w:t>
      </w:r>
      <w:proofErr w:type="spellEnd"/>
      <w:r w:rsidRPr="00927493">
        <w:rPr>
          <w:rFonts w:ascii="Arial" w:eastAsia="Calibri" w:hAnsi="Arial" w:cs="Arial"/>
          <w:sz w:val="22"/>
          <w:szCs w:val="22"/>
        </w:rPr>
        <w:t xml:space="preserve"> Nacional de </w:t>
      </w:r>
      <w:proofErr w:type="spellStart"/>
      <w:r w:rsidRPr="00927493">
        <w:rPr>
          <w:rFonts w:ascii="Arial" w:eastAsia="Calibri" w:hAnsi="Arial" w:cs="Arial"/>
          <w:sz w:val="22"/>
          <w:szCs w:val="22"/>
        </w:rPr>
        <w:t>Transparencia</w:t>
      </w:r>
      <w:proofErr w:type="spellEnd"/>
      <w:r w:rsidRPr="00927493">
        <w:rPr>
          <w:rFonts w:ascii="Arial" w:eastAsia="Calibri" w:hAnsi="Arial" w:cs="Arial"/>
          <w:sz w:val="22"/>
          <w:szCs w:val="22"/>
        </w:rPr>
        <w:t>: https://www.plataformadetransparencia.org.mx y/o https://www.infomex.org.mx</w:t>
      </w:r>
    </w:p>
    <w:p w:rsidR="00927493" w:rsidRPr="00927493" w:rsidRDefault="00927493" w:rsidP="00927493">
      <w:pPr>
        <w:jc w:val="both"/>
        <w:rPr>
          <w:rFonts w:ascii="Arial" w:eastAsia="Calibri" w:hAnsi="Arial" w:cs="Arial"/>
          <w:sz w:val="22"/>
          <w:szCs w:val="22"/>
        </w:rPr>
      </w:pPr>
      <w:proofErr w:type="gramStart"/>
      <w:r w:rsidRPr="00927493">
        <w:rPr>
          <w:rFonts w:ascii="Arial" w:eastAsia="Calibri" w:hAnsi="Arial" w:cs="Arial"/>
          <w:sz w:val="22"/>
          <w:szCs w:val="22"/>
        </w:rPr>
        <w:t>3.-</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electrónico</w:t>
      </w:r>
      <w:proofErr w:type="spellEnd"/>
      <w:r w:rsidRPr="00927493">
        <w:rPr>
          <w:rFonts w:ascii="Arial" w:eastAsia="Calibri" w:hAnsi="Arial" w:cs="Arial"/>
          <w:sz w:val="22"/>
          <w:szCs w:val="22"/>
        </w:rPr>
        <w:t xml:space="preserve"> transparencia@inah.gob.mx</w:t>
      </w:r>
    </w:p>
    <w:p w:rsidR="00927493" w:rsidRPr="00927493" w:rsidRDefault="00927493" w:rsidP="00927493">
      <w:pPr>
        <w:jc w:val="both"/>
        <w:rPr>
          <w:rFonts w:ascii="Arial" w:eastAsia="Calibri" w:hAnsi="Arial" w:cs="Arial"/>
          <w:sz w:val="22"/>
          <w:szCs w:val="22"/>
        </w:rPr>
      </w:pPr>
      <w:proofErr w:type="gramStart"/>
      <w:r w:rsidRPr="00927493">
        <w:rPr>
          <w:rFonts w:ascii="Arial" w:eastAsia="Calibri" w:hAnsi="Arial" w:cs="Arial"/>
          <w:sz w:val="22"/>
          <w:szCs w:val="22"/>
        </w:rPr>
        <w:t>4.-</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postal </w:t>
      </w:r>
      <w:proofErr w:type="spellStart"/>
      <w:r w:rsidRPr="00927493">
        <w:rPr>
          <w:rFonts w:ascii="Arial" w:eastAsia="Calibri" w:hAnsi="Arial" w:cs="Arial"/>
          <w:sz w:val="22"/>
          <w:szCs w:val="22"/>
        </w:rPr>
        <w:t>certificado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porte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pagado</w:t>
      </w:r>
      <w:proofErr w:type="spellEnd"/>
      <w:r w:rsidRPr="00927493">
        <w:rPr>
          <w:rFonts w:ascii="Arial" w:eastAsia="Calibri" w:hAnsi="Arial" w:cs="Arial"/>
          <w:sz w:val="22"/>
          <w:szCs w:val="22"/>
        </w:rPr>
        <w:t xml:space="preserve">. </w:t>
      </w:r>
    </w:p>
    <w:p w:rsidR="00927493" w:rsidRPr="00927493" w:rsidRDefault="00927493" w:rsidP="00927493">
      <w:pPr>
        <w:spacing w:before="100" w:beforeAutospacing="1" w:after="100" w:afterAutospacing="1"/>
        <w:jc w:val="both"/>
        <w:rPr>
          <w:rFonts w:ascii="Arial" w:eastAsia="Calibri" w:hAnsi="Arial" w:cs="Arial"/>
          <w:b/>
          <w:sz w:val="22"/>
          <w:szCs w:val="22"/>
        </w:rPr>
      </w:pPr>
      <w:r w:rsidRPr="00927493">
        <w:rPr>
          <w:rFonts w:ascii="Arial" w:eastAsia="Calibri" w:hAnsi="Arial" w:cs="Arial"/>
          <w:b/>
          <w:sz w:val="22"/>
          <w:szCs w:val="22"/>
        </w:rPr>
        <w:t>¿</w:t>
      </w:r>
      <w:proofErr w:type="spellStart"/>
      <w:r w:rsidRPr="00927493">
        <w:rPr>
          <w:rFonts w:ascii="Arial" w:eastAsia="Calibri" w:hAnsi="Arial" w:cs="Arial"/>
          <w:b/>
          <w:sz w:val="22"/>
          <w:szCs w:val="22"/>
        </w:rPr>
        <w:t>Cómo</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puede</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conocer</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los</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cambios</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en</w:t>
      </w:r>
      <w:proofErr w:type="spellEnd"/>
      <w:r w:rsidRPr="00927493">
        <w:rPr>
          <w:rFonts w:ascii="Arial" w:eastAsia="Calibri" w:hAnsi="Arial" w:cs="Arial"/>
          <w:b/>
          <w:sz w:val="22"/>
          <w:szCs w:val="22"/>
        </w:rPr>
        <w:t xml:space="preserve"> </w:t>
      </w:r>
      <w:proofErr w:type="spellStart"/>
      <w:proofErr w:type="gramStart"/>
      <w:r w:rsidRPr="00927493">
        <w:rPr>
          <w:rFonts w:ascii="Arial" w:eastAsia="Calibri" w:hAnsi="Arial" w:cs="Arial"/>
          <w:b/>
          <w:sz w:val="22"/>
          <w:szCs w:val="22"/>
        </w:rPr>
        <w:t>este</w:t>
      </w:r>
      <w:proofErr w:type="spellEnd"/>
      <w:proofErr w:type="gramEnd"/>
      <w:r w:rsidRPr="00927493">
        <w:rPr>
          <w:rFonts w:ascii="Arial" w:eastAsia="Calibri" w:hAnsi="Arial" w:cs="Arial"/>
          <w:b/>
          <w:sz w:val="22"/>
          <w:szCs w:val="22"/>
        </w:rPr>
        <w:t xml:space="preserve"> aviso de </w:t>
      </w:r>
      <w:proofErr w:type="spellStart"/>
      <w:r w:rsidRPr="00927493">
        <w:rPr>
          <w:rFonts w:ascii="Arial" w:eastAsia="Calibri" w:hAnsi="Arial" w:cs="Arial"/>
          <w:b/>
          <w:sz w:val="22"/>
          <w:szCs w:val="22"/>
        </w:rPr>
        <w:t>privacidad</w:t>
      </w:r>
      <w:proofErr w:type="spellEnd"/>
      <w:r w:rsidRPr="00927493">
        <w:rPr>
          <w:rFonts w:ascii="Arial" w:eastAsia="Calibri" w:hAnsi="Arial" w:cs="Arial"/>
          <w:b/>
          <w:sz w:val="22"/>
          <w:szCs w:val="22"/>
        </w:rPr>
        <w:t>?</w:t>
      </w:r>
    </w:p>
    <w:p w:rsidR="00927493" w:rsidRPr="00927493" w:rsidRDefault="00927493" w:rsidP="00927493">
      <w:pPr>
        <w:spacing w:before="100" w:beforeAutospacing="1" w:after="100" w:afterAutospacing="1"/>
        <w:jc w:val="both"/>
        <w:rPr>
          <w:rFonts w:ascii="Arial" w:eastAsia="Calibri" w:hAnsi="Arial" w:cs="Arial"/>
          <w:sz w:val="22"/>
          <w:szCs w:val="22"/>
        </w:rPr>
      </w:pPr>
      <w:r w:rsidRPr="00927493">
        <w:rPr>
          <w:rFonts w:ascii="Arial" w:eastAsia="Calibri" w:hAnsi="Arial" w:cs="Arial"/>
          <w:sz w:val="22"/>
          <w:szCs w:val="22"/>
        </w:rPr>
        <w:t xml:space="preserve">El </w:t>
      </w:r>
      <w:proofErr w:type="spellStart"/>
      <w:r w:rsidRPr="00927493">
        <w:rPr>
          <w:rFonts w:ascii="Arial" w:eastAsia="Calibri" w:hAnsi="Arial" w:cs="Arial"/>
          <w:sz w:val="22"/>
          <w:szCs w:val="22"/>
        </w:rPr>
        <w:t>presente</w:t>
      </w:r>
      <w:proofErr w:type="spellEnd"/>
      <w:r w:rsidRPr="00927493">
        <w:rPr>
          <w:rFonts w:ascii="Arial" w:eastAsia="Calibri" w:hAnsi="Arial" w:cs="Arial"/>
          <w:sz w:val="22"/>
          <w:szCs w:val="22"/>
        </w:rPr>
        <w:t xml:space="preserve"> aviso de </w:t>
      </w:r>
      <w:proofErr w:type="spellStart"/>
      <w:r w:rsidRPr="00927493">
        <w:rPr>
          <w:rFonts w:ascii="Arial" w:eastAsia="Calibri" w:hAnsi="Arial" w:cs="Arial"/>
          <w:sz w:val="22"/>
          <w:szCs w:val="22"/>
        </w:rPr>
        <w:t>privacidad</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puede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sufrir</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modificaciones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cambios</w:t>
      </w:r>
      <w:proofErr w:type="spellEnd"/>
      <w:r w:rsidRPr="00927493">
        <w:rPr>
          <w:rFonts w:ascii="Arial" w:eastAsia="Calibri" w:hAnsi="Arial" w:cs="Arial"/>
          <w:sz w:val="22"/>
          <w:szCs w:val="22"/>
        </w:rPr>
        <w:t xml:space="preserve"> o </w:t>
      </w:r>
      <w:proofErr w:type="spellStart"/>
      <w:r w:rsidRPr="00927493">
        <w:rPr>
          <w:rFonts w:ascii="Arial" w:eastAsia="Calibri" w:hAnsi="Arial" w:cs="Arial"/>
          <w:sz w:val="22"/>
          <w:szCs w:val="22"/>
        </w:rPr>
        <w:t>actualizaciones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derivadas</w:t>
      </w:r>
      <w:proofErr w:type="spellEnd"/>
      <w:r w:rsidRPr="00927493">
        <w:rPr>
          <w:rFonts w:ascii="Arial" w:eastAsia="Calibri" w:hAnsi="Arial" w:cs="Arial"/>
          <w:sz w:val="22"/>
          <w:szCs w:val="22"/>
        </w:rPr>
        <w:t xml:space="preserve"> de </w:t>
      </w:r>
      <w:proofErr w:type="spellStart"/>
      <w:r w:rsidRPr="00927493">
        <w:rPr>
          <w:rFonts w:ascii="Arial" w:eastAsia="Calibri" w:hAnsi="Arial" w:cs="Arial"/>
          <w:sz w:val="22"/>
          <w:szCs w:val="22"/>
        </w:rPr>
        <w:t>nuevos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requerimientos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legales</w:t>
      </w:r>
      <w:proofErr w:type="spellEnd"/>
      <w:r w:rsidRPr="00927493">
        <w:rPr>
          <w:rFonts w:ascii="Arial" w:eastAsia="Calibri" w:hAnsi="Arial" w:cs="Arial"/>
          <w:sz w:val="22"/>
          <w:szCs w:val="22"/>
        </w:rPr>
        <w:t xml:space="preserve"> o </w:t>
      </w:r>
      <w:proofErr w:type="spellStart"/>
      <w:r w:rsidRPr="00927493">
        <w:rPr>
          <w:rFonts w:ascii="Arial" w:eastAsia="Calibri" w:hAnsi="Arial" w:cs="Arial"/>
          <w:sz w:val="22"/>
          <w:szCs w:val="22"/>
        </w:rPr>
        <w:t>por</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otras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causas</w:t>
      </w:r>
      <w:proofErr w:type="spellEnd"/>
      <w:r w:rsidRPr="00927493">
        <w:rPr>
          <w:rFonts w:ascii="Arial" w:eastAsia="Calibri" w:hAnsi="Arial" w:cs="Arial"/>
          <w:sz w:val="22"/>
          <w:szCs w:val="22"/>
        </w:rPr>
        <w:t xml:space="preserve">. </w:t>
      </w:r>
    </w:p>
    <w:p w:rsidR="00927493" w:rsidRPr="00927493" w:rsidRDefault="00927493" w:rsidP="00927493">
      <w:pPr>
        <w:spacing w:before="100" w:beforeAutospacing="1" w:after="100" w:afterAutospacing="1"/>
        <w:jc w:val="both"/>
        <w:rPr>
          <w:rFonts w:ascii="Arial" w:eastAsia="Calibri" w:hAnsi="Arial" w:cs="Arial"/>
          <w:sz w:val="22"/>
          <w:szCs w:val="22"/>
        </w:rPr>
      </w:pPr>
      <w:r w:rsidRPr="00927493">
        <w:rPr>
          <w:rFonts w:ascii="Arial" w:eastAsia="Calibri" w:hAnsi="Arial" w:cs="Arial"/>
          <w:sz w:val="22"/>
          <w:szCs w:val="22"/>
        </w:rPr>
        <w:t xml:space="preserve">Nos </w:t>
      </w:r>
      <w:proofErr w:type="spellStart"/>
      <w:r w:rsidRPr="00927493">
        <w:rPr>
          <w:rFonts w:ascii="Arial" w:eastAsia="Calibri" w:hAnsi="Arial" w:cs="Arial"/>
          <w:sz w:val="22"/>
          <w:szCs w:val="22"/>
        </w:rPr>
        <w:t>comprometemos</w:t>
      </w:r>
      <w:proofErr w:type="spellEnd"/>
      <w:r w:rsidRPr="00927493">
        <w:rPr>
          <w:rFonts w:ascii="Arial" w:eastAsia="Calibri" w:hAnsi="Arial" w:cs="Arial"/>
          <w:sz w:val="22"/>
          <w:szCs w:val="22"/>
        </w:rPr>
        <w:t xml:space="preserve"> a </w:t>
      </w:r>
      <w:proofErr w:type="spellStart"/>
      <w:r w:rsidRPr="00927493">
        <w:rPr>
          <w:rFonts w:ascii="Arial" w:eastAsia="Calibri" w:hAnsi="Arial" w:cs="Arial"/>
          <w:sz w:val="22"/>
          <w:szCs w:val="22"/>
        </w:rPr>
        <w:t>mantenerlo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informado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sobre</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los</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cambios</w:t>
      </w:r>
      <w:proofErr w:type="spellEnd"/>
      <w:r w:rsidRPr="00927493">
        <w:rPr>
          <w:rFonts w:ascii="Arial" w:eastAsia="Calibri" w:hAnsi="Arial" w:cs="Arial"/>
          <w:sz w:val="22"/>
          <w:szCs w:val="22"/>
        </w:rPr>
        <w:t xml:space="preserve"> que </w:t>
      </w:r>
      <w:proofErr w:type="spellStart"/>
      <w:r w:rsidRPr="00927493">
        <w:rPr>
          <w:rFonts w:ascii="Arial" w:eastAsia="Calibri" w:hAnsi="Arial" w:cs="Arial"/>
          <w:sz w:val="22"/>
          <w:szCs w:val="22"/>
        </w:rPr>
        <w:t>pueda</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sufrir</w:t>
      </w:r>
      <w:proofErr w:type="spellEnd"/>
      <w:r w:rsidRPr="00927493">
        <w:rPr>
          <w:rFonts w:ascii="Arial" w:eastAsia="Calibri" w:hAnsi="Arial" w:cs="Arial"/>
          <w:sz w:val="22"/>
          <w:szCs w:val="22"/>
        </w:rPr>
        <w:t xml:space="preserve"> el </w:t>
      </w:r>
      <w:proofErr w:type="spellStart"/>
      <w:r w:rsidRPr="00927493">
        <w:rPr>
          <w:rFonts w:ascii="Arial" w:eastAsia="Calibri" w:hAnsi="Arial" w:cs="Arial"/>
          <w:sz w:val="22"/>
          <w:szCs w:val="22"/>
        </w:rPr>
        <w:t>presente</w:t>
      </w:r>
      <w:proofErr w:type="spellEnd"/>
      <w:r w:rsidRPr="00927493">
        <w:rPr>
          <w:rFonts w:ascii="Arial" w:eastAsia="Calibri" w:hAnsi="Arial" w:cs="Arial"/>
          <w:sz w:val="22"/>
          <w:szCs w:val="22"/>
        </w:rPr>
        <w:t xml:space="preserve"> aviso de </w:t>
      </w:r>
      <w:proofErr w:type="spellStart"/>
      <w:r w:rsidRPr="00927493">
        <w:rPr>
          <w:rFonts w:ascii="Arial" w:eastAsia="Calibri" w:hAnsi="Arial" w:cs="Arial"/>
          <w:sz w:val="22"/>
          <w:szCs w:val="22"/>
        </w:rPr>
        <w:t>privacidad</w:t>
      </w:r>
      <w:proofErr w:type="spellEnd"/>
      <w:r w:rsidRPr="00927493">
        <w:rPr>
          <w:rFonts w:ascii="Arial" w:eastAsia="Calibri" w:hAnsi="Arial" w:cs="Arial"/>
          <w:sz w:val="22"/>
          <w:szCs w:val="22"/>
        </w:rPr>
        <w:t xml:space="preserve">, a </w:t>
      </w:r>
      <w:proofErr w:type="spellStart"/>
      <w:r w:rsidRPr="00927493">
        <w:rPr>
          <w:rFonts w:ascii="Arial" w:eastAsia="Calibri" w:hAnsi="Arial" w:cs="Arial"/>
          <w:sz w:val="22"/>
          <w:szCs w:val="22"/>
        </w:rPr>
        <w:t>través</w:t>
      </w:r>
      <w:proofErr w:type="spellEnd"/>
      <w:r w:rsidRPr="00927493">
        <w:rPr>
          <w:rFonts w:ascii="Arial" w:eastAsia="Calibri" w:hAnsi="Arial" w:cs="Arial"/>
          <w:sz w:val="22"/>
          <w:szCs w:val="22"/>
        </w:rPr>
        <w:t xml:space="preserve"> de: www.inah.gob.mx</w:t>
      </w:r>
    </w:p>
    <w:p w:rsidR="00927493" w:rsidRPr="00927493" w:rsidRDefault="00927493" w:rsidP="00927493">
      <w:pPr>
        <w:spacing w:before="100" w:beforeAutospacing="1" w:after="100" w:afterAutospacing="1"/>
        <w:jc w:val="both"/>
        <w:rPr>
          <w:rFonts w:ascii="Arial" w:eastAsia="Calibri" w:hAnsi="Arial" w:cs="Arial"/>
          <w:b/>
          <w:sz w:val="22"/>
          <w:szCs w:val="22"/>
        </w:rPr>
      </w:pPr>
      <w:proofErr w:type="spellStart"/>
      <w:r w:rsidRPr="00927493">
        <w:rPr>
          <w:rFonts w:ascii="Arial" w:eastAsia="Calibri" w:hAnsi="Arial" w:cs="Arial"/>
          <w:b/>
          <w:sz w:val="22"/>
          <w:szCs w:val="22"/>
        </w:rPr>
        <w:t>Otros</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datos</w:t>
      </w:r>
      <w:proofErr w:type="spellEnd"/>
      <w:r w:rsidRPr="00927493">
        <w:rPr>
          <w:rFonts w:ascii="Arial" w:eastAsia="Calibri" w:hAnsi="Arial" w:cs="Arial"/>
          <w:b/>
          <w:sz w:val="22"/>
          <w:szCs w:val="22"/>
        </w:rPr>
        <w:t xml:space="preserve"> de </w:t>
      </w:r>
      <w:proofErr w:type="spellStart"/>
      <w:r w:rsidRPr="00927493">
        <w:rPr>
          <w:rFonts w:ascii="Arial" w:eastAsia="Calibri" w:hAnsi="Arial" w:cs="Arial"/>
          <w:b/>
          <w:sz w:val="22"/>
          <w:szCs w:val="22"/>
        </w:rPr>
        <w:t>contacto</w:t>
      </w:r>
      <w:proofErr w:type="spellEnd"/>
      <w:r w:rsidRPr="00927493">
        <w:rPr>
          <w:rFonts w:ascii="Arial" w:eastAsia="Calibri" w:hAnsi="Arial" w:cs="Arial"/>
          <w:b/>
          <w:sz w:val="22"/>
          <w:szCs w:val="22"/>
        </w:rPr>
        <w:t>:</w:t>
      </w:r>
    </w:p>
    <w:p w:rsidR="00927493" w:rsidRPr="00927493" w:rsidRDefault="00927493" w:rsidP="00927493">
      <w:pPr>
        <w:jc w:val="both"/>
        <w:rPr>
          <w:rFonts w:ascii="Arial" w:eastAsia="Calibri" w:hAnsi="Arial" w:cs="Arial"/>
          <w:sz w:val="22"/>
          <w:szCs w:val="22"/>
        </w:rPr>
      </w:pPr>
      <w:proofErr w:type="spellStart"/>
      <w:r w:rsidRPr="00927493">
        <w:rPr>
          <w:rFonts w:ascii="Arial" w:eastAsia="Calibri" w:hAnsi="Arial" w:cs="Arial"/>
          <w:sz w:val="22"/>
          <w:szCs w:val="22"/>
        </w:rPr>
        <w:t>Página</w:t>
      </w:r>
      <w:proofErr w:type="spellEnd"/>
      <w:r w:rsidRPr="00927493">
        <w:rPr>
          <w:rFonts w:ascii="Arial" w:eastAsia="Calibri" w:hAnsi="Arial" w:cs="Arial"/>
          <w:sz w:val="22"/>
          <w:szCs w:val="22"/>
        </w:rPr>
        <w:t xml:space="preserve"> de Internet: www.inah.gob.mx</w:t>
      </w:r>
    </w:p>
    <w:p w:rsidR="00927493" w:rsidRPr="00927493" w:rsidRDefault="00927493" w:rsidP="00927493">
      <w:pPr>
        <w:jc w:val="both"/>
        <w:rPr>
          <w:rFonts w:ascii="Arial" w:eastAsia="Calibri" w:hAnsi="Arial" w:cs="Arial"/>
          <w:sz w:val="22"/>
          <w:szCs w:val="22"/>
        </w:rPr>
      </w:pPr>
      <w:proofErr w:type="spellStart"/>
      <w:r w:rsidRPr="00927493">
        <w:rPr>
          <w:rFonts w:ascii="Arial" w:eastAsia="Calibri" w:hAnsi="Arial" w:cs="Arial"/>
          <w:sz w:val="22"/>
          <w:szCs w:val="22"/>
        </w:rPr>
        <w:t>Correo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electrónico</w:t>
      </w:r>
      <w:proofErr w:type="spellEnd"/>
      <w:r w:rsidRPr="00927493">
        <w:rPr>
          <w:rFonts w:ascii="Arial" w:eastAsia="Calibri" w:hAnsi="Arial" w:cs="Arial"/>
          <w:sz w:val="22"/>
          <w:szCs w:val="22"/>
        </w:rPr>
        <w:t xml:space="preserve"> para la </w:t>
      </w:r>
      <w:proofErr w:type="spellStart"/>
      <w:r w:rsidRPr="00927493">
        <w:rPr>
          <w:rFonts w:ascii="Arial" w:eastAsia="Calibri" w:hAnsi="Arial" w:cs="Arial"/>
          <w:sz w:val="22"/>
          <w:szCs w:val="22"/>
        </w:rPr>
        <w:t>atención</w:t>
      </w:r>
      <w:proofErr w:type="spellEnd"/>
      <w:r w:rsidRPr="00927493">
        <w:rPr>
          <w:rFonts w:ascii="Arial" w:eastAsia="Calibri" w:hAnsi="Arial" w:cs="Arial"/>
          <w:sz w:val="22"/>
          <w:szCs w:val="22"/>
        </w:rPr>
        <w:t xml:space="preserve"> </w:t>
      </w:r>
      <w:proofErr w:type="gramStart"/>
      <w:r w:rsidRPr="00927493">
        <w:rPr>
          <w:rFonts w:ascii="Arial" w:eastAsia="Calibri" w:hAnsi="Arial" w:cs="Arial"/>
          <w:sz w:val="22"/>
          <w:szCs w:val="22"/>
        </w:rPr>
        <w:t>del</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público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general: transparencia@inah.gob.mx</w:t>
      </w:r>
    </w:p>
    <w:p w:rsidR="00927493" w:rsidRPr="00927493" w:rsidRDefault="00927493" w:rsidP="00927493">
      <w:pPr>
        <w:jc w:val="both"/>
        <w:rPr>
          <w:rFonts w:ascii="Arial" w:eastAsia="Calibri" w:hAnsi="Arial" w:cs="Arial"/>
          <w:sz w:val="22"/>
          <w:szCs w:val="22"/>
        </w:rPr>
      </w:pPr>
      <w:proofErr w:type="spellStart"/>
      <w:r w:rsidRPr="00927493">
        <w:rPr>
          <w:rFonts w:ascii="Arial" w:eastAsia="Calibri" w:hAnsi="Arial" w:cs="Arial"/>
          <w:sz w:val="22"/>
          <w:szCs w:val="22"/>
        </w:rPr>
        <w:t>Número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telefónico</w:t>
      </w:r>
      <w:proofErr w:type="spellEnd"/>
      <w:r w:rsidRPr="00927493">
        <w:rPr>
          <w:rFonts w:ascii="Arial" w:eastAsia="Calibri" w:hAnsi="Arial" w:cs="Arial"/>
          <w:sz w:val="22"/>
          <w:szCs w:val="22"/>
        </w:rPr>
        <w:t xml:space="preserve"> para la </w:t>
      </w:r>
      <w:proofErr w:type="spellStart"/>
      <w:r w:rsidRPr="00927493">
        <w:rPr>
          <w:rFonts w:ascii="Arial" w:eastAsia="Calibri" w:hAnsi="Arial" w:cs="Arial"/>
          <w:sz w:val="22"/>
          <w:szCs w:val="22"/>
        </w:rPr>
        <w:t>atención</w:t>
      </w:r>
      <w:proofErr w:type="spellEnd"/>
      <w:r w:rsidRPr="00927493">
        <w:rPr>
          <w:rFonts w:ascii="Arial" w:eastAsia="Calibri" w:hAnsi="Arial" w:cs="Arial"/>
          <w:sz w:val="22"/>
          <w:szCs w:val="22"/>
        </w:rPr>
        <w:t xml:space="preserve"> </w:t>
      </w:r>
      <w:proofErr w:type="gramStart"/>
      <w:r w:rsidRPr="00927493">
        <w:rPr>
          <w:rFonts w:ascii="Arial" w:eastAsia="Calibri" w:hAnsi="Arial" w:cs="Arial"/>
          <w:sz w:val="22"/>
          <w:szCs w:val="22"/>
        </w:rPr>
        <w:t>del</w:t>
      </w:r>
      <w:proofErr w:type="gram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público</w:t>
      </w:r>
      <w:proofErr w:type="spellEnd"/>
      <w:r w:rsidRPr="00927493">
        <w:rPr>
          <w:rFonts w:ascii="Arial" w:eastAsia="Calibri" w:hAnsi="Arial" w:cs="Arial"/>
          <w:sz w:val="22"/>
          <w:szCs w:val="22"/>
        </w:rPr>
        <w:t xml:space="preserve"> </w:t>
      </w:r>
      <w:proofErr w:type="spellStart"/>
      <w:r w:rsidRPr="00927493">
        <w:rPr>
          <w:rFonts w:ascii="Arial" w:eastAsia="Calibri" w:hAnsi="Arial" w:cs="Arial"/>
          <w:sz w:val="22"/>
          <w:szCs w:val="22"/>
        </w:rPr>
        <w:t>en</w:t>
      </w:r>
      <w:proofErr w:type="spellEnd"/>
      <w:r w:rsidRPr="00927493">
        <w:rPr>
          <w:rFonts w:ascii="Arial" w:eastAsia="Calibri" w:hAnsi="Arial" w:cs="Arial"/>
          <w:sz w:val="22"/>
          <w:szCs w:val="22"/>
        </w:rPr>
        <w:t xml:space="preserve"> general: 015541660773</w:t>
      </w:r>
    </w:p>
    <w:p w:rsidR="00927493" w:rsidRPr="00927493" w:rsidRDefault="00927493" w:rsidP="00927493">
      <w:pPr>
        <w:spacing w:before="100" w:beforeAutospacing="1" w:after="100" w:afterAutospacing="1"/>
        <w:jc w:val="both"/>
        <w:rPr>
          <w:rFonts w:ascii="Arial" w:eastAsia="Calibri" w:hAnsi="Arial" w:cs="Arial"/>
          <w:b/>
          <w:sz w:val="22"/>
          <w:szCs w:val="22"/>
        </w:rPr>
      </w:pPr>
    </w:p>
    <w:p w:rsidR="00927493" w:rsidRPr="00526A3C" w:rsidRDefault="00927493" w:rsidP="00927493">
      <w:pPr>
        <w:spacing w:before="100" w:beforeAutospacing="1" w:after="100" w:afterAutospacing="1"/>
        <w:jc w:val="right"/>
        <w:rPr>
          <w:rFonts w:ascii="Arial" w:hAnsi="Arial" w:cs="Arial"/>
        </w:rPr>
      </w:pPr>
      <w:proofErr w:type="spellStart"/>
      <w:r w:rsidRPr="00927493">
        <w:rPr>
          <w:rFonts w:ascii="Arial" w:eastAsia="Calibri" w:hAnsi="Arial" w:cs="Arial"/>
          <w:b/>
          <w:sz w:val="22"/>
          <w:szCs w:val="22"/>
        </w:rPr>
        <w:t>Última</w:t>
      </w:r>
      <w:proofErr w:type="spellEnd"/>
      <w:r w:rsidRPr="00927493">
        <w:rPr>
          <w:rFonts w:ascii="Arial" w:eastAsia="Calibri" w:hAnsi="Arial" w:cs="Arial"/>
          <w:b/>
          <w:sz w:val="22"/>
          <w:szCs w:val="22"/>
        </w:rPr>
        <w:t xml:space="preserve"> </w:t>
      </w:r>
      <w:proofErr w:type="spellStart"/>
      <w:r w:rsidRPr="00927493">
        <w:rPr>
          <w:rFonts w:ascii="Arial" w:eastAsia="Calibri" w:hAnsi="Arial" w:cs="Arial"/>
          <w:b/>
          <w:sz w:val="22"/>
          <w:szCs w:val="22"/>
        </w:rPr>
        <w:t>actualización</w:t>
      </w:r>
      <w:proofErr w:type="spellEnd"/>
      <w:r w:rsidRPr="00927493">
        <w:rPr>
          <w:rFonts w:ascii="Arial" w:eastAsia="Calibri" w:hAnsi="Arial" w:cs="Arial"/>
          <w:b/>
          <w:sz w:val="22"/>
          <w:szCs w:val="22"/>
        </w:rPr>
        <w:t xml:space="preserve">: </w:t>
      </w:r>
      <w:r w:rsidRPr="00927493">
        <w:rPr>
          <w:rFonts w:ascii="Arial" w:eastAsia="Calibri" w:hAnsi="Arial" w:cs="Arial"/>
          <w:sz w:val="22"/>
          <w:szCs w:val="22"/>
        </w:rPr>
        <w:t>26/06/2019</w:t>
      </w:r>
    </w:p>
    <w:p w:rsidR="006C4721" w:rsidRPr="00927493" w:rsidRDefault="006C4721" w:rsidP="00927493"/>
    <w:sectPr w:rsidR="006C4721" w:rsidRPr="00927493" w:rsidSect="00D20567">
      <w:headerReference w:type="even" r:id="rId7"/>
      <w:headerReference w:type="default" r:id="rId8"/>
      <w:footerReference w:type="default" r:id="rId9"/>
      <w:headerReference w:type="first" r:id="rId10"/>
      <w:pgSz w:w="12240" w:h="15840" w:code="1"/>
      <w:pgMar w:top="1701" w:right="1701" w:bottom="1701" w:left="1701"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C3" w:rsidRDefault="00050CC3">
      <w:pPr>
        <w:spacing w:after="0"/>
      </w:pPr>
      <w:r>
        <w:separator/>
      </w:r>
    </w:p>
  </w:endnote>
  <w:endnote w:type="continuationSeparator" w:id="0">
    <w:p w:rsidR="00050CC3" w:rsidRDefault="0005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27493">
    <w:pPr>
      <w:pStyle w:val="Piedepgina"/>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644525</wp:posOffset>
              </wp:positionV>
              <wp:extent cx="3943350" cy="3225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31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0E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YvD2WwORwWczYJgHtn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" filled="f" stroked="f">
              <v:textbox inset="0,0,0,0">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C3" w:rsidRDefault="00050CC3">
      <w:pPr>
        <w:spacing w:after="0"/>
      </w:pPr>
      <w:r>
        <w:separator/>
      </w:r>
    </w:p>
  </w:footnote>
  <w:footnote w:type="continuationSeparator" w:id="0">
    <w:p w:rsidR="00050CC3" w:rsidRDefault="00050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27E8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7216;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EA" w:rsidRPr="00687F3F" w:rsidRDefault="00927493" w:rsidP="002A67EA">
    <w:pPr>
      <w:spacing w:after="0"/>
      <w:jc w:val="right"/>
      <w:rPr>
        <w:rFonts w:ascii="Arial" w:hAnsi="Arial" w:cs="Arial"/>
        <w:b/>
        <w:sz w:val="20"/>
        <w:szCs w:val="18"/>
        <w:lang w:val="es-MX"/>
      </w:rPr>
    </w:pPr>
    <w:r>
      <w:rPr>
        <w:noProof/>
        <w:lang w:val="es-MX" w:eastAsia="es-MX"/>
      </w:rPr>
      <w:drawing>
        <wp:anchor distT="0" distB="0" distL="114300" distR="114300" simplePos="0" relativeHeight="251657216" behindDoc="1" locked="0" layoutInCell="1" allowOverlap="1">
          <wp:simplePos x="0" y="0"/>
          <wp:positionH relativeFrom="column">
            <wp:posOffset>31750</wp:posOffset>
          </wp:positionH>
          <wp:positionV relativeFrom="paragraph">
            <wp:posOffset>-615950</wp:posOffset>
          </wp:positionV>
          <wp:extent cx="2115185" cy="406400"/>
          <wp:effectExtent l="0" t="0" r="0" b="0"/>
          <wp:wrapNone/>
          <wp:docPr id="1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logoSCultur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5168" behindDoc="1" locked="0" layoutInCell="1" allowOverlap="1">
          <wp:simplePos x="0" y="0"/>
          <wp:positionH relativeFrom="column">
            <wp:posOffset>2276475</wp:posOffset>
          </wp:positionH>
          <wp:positionV relativeFrom="paragraph">
            <wp:posOffset>-628015</wp:posOffset>
          </wp:positionV>
          <wp:extent cx="972820" cy="320675"/>
          <wp:effectExtent l="0" t="0" r="0" b="0"/>
          <wp:wrapNone/>
          <wp:docPr id="18"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ah logo.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7EA" w:rsidRPr="00687F3F">
      <w:rPr>
        <w:rFonts w:ascii="Arial" w:hAnsi="Arial" w:cs="Arial"/>
        <w:b/>
        <w:sz w:val="20"/>
        <w:szCs w:val="18"/>
        <w:lang w:val="es-MX"/>
      </w:rPr>
      <w:t xml:space="preserve">Coordinación Nacional de </w:t>
    </w:r>
    <w:r w:rsidR="00B27E84">
      <w:rPr>
        <w:rFonts w:ascii="Arial" w:hAnsi="Arial" w:cs="Arial"/>
        <w:b/>
        <w:sz w:val="20"/>
        <w:szCs w:val="18"/>
        <w:lang w:val="es-MX"/>
      </w:rPr>
      <w:t>Recursos Humanos</w:t>
    </w:r>
  </w:p>
  <w:p w:rsidR="002A67EA" w:rsidRPr="00687F3F" w:rsidRDefault="00B27E84" w:rsidP="00687F3F">
    <w:pPr>
      <w:spacing w:after="0"/>
      <w:jc w:val="right"/>
      <w:rPr>
        <w:rFonts w:ascii="Arial" w:hAnsi="Arial" w:cs="Arial"/>
        <w:b/>
        <w:sz w:val="18"/>
        <w:szCs w:val="16"/>
        <w:lang w:val="es-MX"/>
      </w:rPr>
    </w:pPr>
    <w:r>
      <w:rPr>
        <w:rFonts w:ascii="Arial" w:hAnsi="Arial" w:cs="Arial"/>
        <w:b/>
        <w:sz w:val="18"/>
        <w:szCs w:val="16"/>
        <w:lang w:val="es-MX"/>
      </w:rPr>
      <w:t>Dirección de Relaciones Laborales</w:t>
    </w:r>
  </w:p>
  <w:p w:rsidR="007B357C" w:rsidRPr="00687F3F" w:rsidRDefault="00B27E84" w:rsidP="00F16EF0">
    <w:pPr>
      <w:spacing w:after="0"/>
      <w:jc w:val="right"/>
      <w:rPr>
        <w:rFonts w:ascii="Arial" w:hAnsi="Arial" w:cs="Arial"/>
        <w:b/>
        <w:sz w:val="20"/>
        <w:szCs w:val="20"/>
        <w:lang w:val="es-ES_tradnl" w:eastAsia="es-ES_tradnl"/>
      </w:rPr>
    </w:pPr>
    <w:r>
      <w:rPr>
        <w:rFonts w:ascii="Arial" w:hAnsi="Arial" w:cs="Arial"/>
        <w:b/>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1.45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Pr>
        <w:rFonts w:ascii="Arial" w:hAnsi="Arial" w:cs="Arial"/>
        <w:b/>
        <w:sz w:val="20"/>
        <w:szCs w:val="20"/>
        <w:lang w:val="es-MX"/>
      </w:rPr>
      <w:t>Subdirección de Comisiones Mixtas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27E8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619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C2C97"/>
    <w:multiLevelType w:val="hybridMultilevel"/>
    <w:tmpl w:val="DFE4A9FC"/>
    <w:lvl w:ilvl="0" w:tplc="B21A161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D1812F0"/>
    <w:multiLevelType w:val="hybridMultilevel"/>
    <w:tmpl w:val="B504D37C"/>
    <w:lvl w:ilvl="0" w:tplc="CB9E0BD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952BE"/>
    <w:multiLevelType w:val="hybridMultilevel"/>
    <w:tmpl w:val="816EE9EE"/>
    <w:lvl w:ilvl="0" w:tplc="3E0E1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A4D6891"/>
    <w:multiLevelType w:val="hybridMultilevel"/>
    <w:tmpl w:val="A0B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739FC"/>
    <w:multiLevelType w:val="multilevel"/>
    <w:tmpl w:val="6846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F64D1"/>
    <w:multiLevelType w:val="hybridMultilevel"/>
    <w:tmpl w:val="B6CAD8F4"/>
    <w:lvl w:ilvl="0" w:tplc="368AB0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1"/>
  </w:num>
  <w:num w:numId="14">
    <w:abstractNumId w:val="15"/>
  </w:num>
  <w:num w:numId="15">
    <w:abstractNumId w:val="1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7B5D"/>
    <w:rsid w:val="00044C5A"/>
    <w:rsid w:val="00050CC3"/>
    <w:rsid w:val="00093A69"/>
    <w:rsid w:val="000A35B5"/>
    <w:rsid w:val="000C43F3"/>
    <w:rsid w:val="000C4977"/>
    <w:rsid w:val="000F01F7"/>
    <w:rsid w:val="00103085"/>
    <w:rsid w:val="00114DAE"/>
    <w:rsid w:val="00122658"/>
    <w:rsid w:val="00122A80"/>
    <w:rsid w:val="001272F3"/>
    <w:rsid w:val="00127F4F"/>
    <w:rsid w:val="00131B9A"/>
    <w:rsid w:val="001345FD"/>
    <w:rsid w:val="00137A17"/>
    <w:rsid w:val="0014039E"/>
    <w:rsid w:val="00142B36"/>
    <w:rsid w:val="001570A7"/>
    <w:rsid w:val="001623CD"/>
    <w:rsid w:val="00164D50"/>
    <w:rsid w:val="00166CFE"/>
    <w:rsid w:val="00172858"/>
    <w:rsid w:val="00173AA6"/>
    <w:rsid w:val="00174043"/>
    <w:rsid w:val="001870C2"/>
    <w:rsid w:val="001B688B"/>
    <w:rsid w:val="001D22F0"/>
    <w:rsid w:val="00200922"/>
    <w:rsid w:val="002042DA"/>
    <w:rsid w:val="00212EF0"/>
    <w:rsid w:val="00215AEE"/>
    <w:rsid w:val="00230AB7"/>
    <w:rsid w:val="00257543"/>
    <w:rsid w:val="00263EE3"/>
    <w:rsid w:val="00267956"/>
    <w:rsid w:val="00280794"/>
    <w:rsid w:val="00291415"/>
    <w:rsid w:val="002A67EA"/>
    <w:rsid w:val="002B11CB"/>
    <w:rsid w:val="002D2A0F"/>
    <w:rsid w:val="002F40A7"/>
    <w:rsid w:val="002F727C"/>
    <w:rsid w:val="00301F87"/>
    <w:rsid w:val="00305F8E"/>
    <w:rsid w:val="003174F9"/>
    <w:rsid w:val="003234B2"/>
    <w:rsid w:val="003372A6"/>
    <w:rsid w:val="003530ED"/>
    <w:rsid w:val="00366E6A"/>
    <w:rsid w:val="00386E46"/>
    <w:rsid w:val="0039665F"/>
    <w:rsid w:val="003B5911"/>
    <w:rsid w:val="003C324B"/>
    <w:rsid w:val="003C6801"/>
    <w:rsid w:val="003D1AFC"/>
    <w:rsid w:val="003D68B3"/>
    <w:rsid w:val="003E0C6B"/>
    <w:rsid w:val="00401904"/>
    <w:rsid w:val="00423185"/>
    <w:rsid w:val="0042694B"/>
    <w:rsid w:val="0042781A"/>
    <w:rsid w:val="00432D05"/>
    <w:rsid w:val="004330FE"/>
    <w:rsid w:val="00443548"/>
    <w:rsid w:val="0044578F"/>
    <w:rsid w:val="00464708"/>
    <w:rsid w:val="00466F03"/>
    <w:rsid w:val="004E6D17"/>
    <w:rsid w:val="00501295"/>
    <w:rsid w:val="0050601F"/>
    <w:rsid w:val="005307D4"/>
    <w:rsid w:val="00537BA8"/>
    <w:rsid w:val="00555C09"/>
    <w:rsid w:val="00572352"/>
    <w:rsid w:val="00577953"/>
    <w:rsid w:val="005C76BF"/>
    <w:rsid w:val="005E3433"/>
    <w:rsid w:val="00600BE2"/>
    <w:rsid w:val="0062163C"/>
    <w:rsid w:val="00627332"/>
    <w:rsid w:val="006322D1"/>
    <w:rsid w:val="00661815"/>
    <w:rsid w:val="00687E2A"/>
    <w:rsid w:val="00687F3F"/>
    <w:rsid w:val="006A6F0B"/>
    <w:rsid w:val="006B00F5"/>
    <w:rsid w:val="006C4721"/>
    <w:rsid w:val="007036E7"/>
    <w:rsid w:val="007368F1"/>
    <w:rsid w:val="007450ED"/>
    <w:rsid w:val="00751302"/>
    <w:rsid w:val="00754F86"/>
    <w:rsid w:val="00756DBB"/>
    <w:rsid w:val="00767D7F"/>
    <w:rsid w:val="00770B89"/>
    <w:rsid w:val="00772327"/>
    <w:rsid w:val="00786B44"/>
    <w:rsid w:val="007B357C"/>
    <w:rsid w:val="007D716E"/>
    <w:rsid w:val="007E1494"/>
    <w:rsid w:val="00835F76"/>
    <w:rsid w:val="00836826"/>
    <w:rsid w:val="0084489C"/>
    <w:rsid w:val="00845F45"/>
    <w:rsid w:val="008842D8"/>
    <w:rsid w:val="008859DC"/>
    <w:rsid w:val="00892492"/>
    <w:rsid w:val="008A6F6D"/>
    <w:rsid w:val="008B102B"/>
    <w:rsid w:val="008B7273"/>
    <w:rsid w:val="008D56A2"/>
    <w:rsid w:val="008E2345"/>
    <w:rsid w:val="00923386"/>
    <w:rsid w:val="0092358A"/>
    <w:rsid w:val="00927493"/>
    <w:rsid w:val="00943C4A"/>
    <w:rsid w:val="009960B4"/>
    <w:rsid w:val="00996CBD"/>
    <w:rsid w:val="009B1510"/>
    <w:rsid w:val="009C191D"/>
    <w:rsid w:val="009D4399"/>
    <w:rsid w:val="00A45F82"/>
    <w:rsid w:val="00A62BC0"/>
    <w:rsid w:val="00A87800"/>
    <w:rsid w:val="00AA0A88"/>
    <w:rsid w:val="00AD19F1"/>
    <w:rsid w:val="00AD6D7C"/>
    <w:rsid w:val="00AE3B68"/>
    <w:rsid w:val="00AE5198"/>
    <w:rsid w:val="00B02275"/>
    <w:rsid w:val="00B10312"/>
    <w:rsid w:val="00B27E84"/>
    <w:rsid w:val="00B3765D"/>
    <w:rsid w:val="00B43295"/>
    <w:rsid w:val="00B47886"/>
    <w:rsid w:val="00BB2622"/>
    <w:rsid w:val="00BB39D4"/>
    <w:rsid w:val="00BD2AC4"/>
    <w:rsid w:val="00BD79BC"/>
    <w:rsid w:val="00BE38E0"/>
    <w:rsid w:val="00BE7141"/>
    <w:rsid w:val="00BF4E0C"/>
    <w:rsid w:val="00BF79D9"/>
    <w:rsid w:val="00C03A91"/>
    <w:rsid w:val="00C16609"/>
    <w:rsid w:val="00C26CF3"/>
    <w:rsid w:val="00C35F57"/>
    <w:rsid w:val="00C37F16"/>
    <w:rsid w:val="00C52437"/>
    <w:rsid w:val="00C82330"/>
    <w:rsid w:val="00C87365"/>
    <w:rsid w:val="00C91EEF"/>
    <w:rsid w:val="00C949DE"/>
    <w:rsid w:val="00C97D27"/>
    <w:rsid w:val="00CA510A"/>
    <w:rsid w:val="00CB2D59"/>
    <w:rsid w:val="00CB756B"/>
    <w:rsid w:val="00CC3785"/>
    <w:rsid w:val="00CD20E5"/>
    <w:rsid w:val="00CD3695"/>
    <w:rsid w:val="00CE7E40"/>
    <w:rsid w:val="00CF24D2"/>
    <w:rsid w:val="00D06FED"/>
    <w:rsid w:val="00D07AAD"/>
    <w:rsid w:val="00D20567"/>
    <w:rsid w:val="00D216CD"/>
    <w:rsid w:val="00D3519A"/>
    <w:rsid w:val="00D44918"/>
    <w:rsid w:val="00D63979"/>
    <w:rsid w:val="00D667B3"/>
    <w:rsid w:val="00D817F7"/>
    <w:rsid w:val="00D83719"/>
    <w:rsid w:val="00D97E28"/>
    <w:rsid w:val="00DA1553"/>
    <w:rsid w:val="00DB2A83"/>
    <w:rsid w:val="00DC032F"/>
    <w:rsid w:val="00DC7E0F"/>
    <w:rsid w:val="00DD57E0"/>
    <w:rsid w:val="00DD63EC"/>
    <w:rsid w:val="00DD75CC"/>
    <w:rsid w:val="00DE10C4"/>
    <w:rsid w:val="00DF2673"/>
    <w:rsid w:val="00DF4409"/>
    <w:rsid w:val="00E1406D"/>
    <w:rsid w:val="00E377F2"/>
    <w:rsid w:val="00E5338A"/>
    <w:rsid w:val="00E54DFF"/>
    <w:rsid w:val="00E73256"/>
    <w:rsid w:val="00E858BF"/>
    <w:rsid w:val="00E86864"/>
    <w:rsid w:val="00EC7BB2"/>
    <w:rsid w:val="00EE61DD"/>
    <w:rsid w:val="00EE637E"/>
    <w:rsid w:val="00F16EF0"/>
    <w:rsid w:val="00F4187A"/>
    <w:rsid w:val="00F5341B"/>
    <w:rsid w:val="00F56EB9"/>
    <w:rsid w:val="00F72B09"/>
    <w:rsid w:val="00F96604"/>
    <w:rsid w:val="00FA0CA8"/>
    <w:rsid w:val="00FA540B"/>
    <w:rsid w:val="00FB0232"/>
    <w:rsid w:val="00FB53C4"/>
    <w:rsid w:val="00FC06C7"/>
    <w:rsid w:val="00FC2151"/>
    <w:rsid w:val="00FF255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29CC1EE"/>
  <w15:docId w15:val="{9A0EEA38-8E5B-4C84-970C-E7BC9CE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pPr>
      <w:spacing w:after="200"/>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sz w:val="20"/>
      <w:szCs w:val="20"/>
      <w:lang w:val="es-ES" w:eastAsia="zh-CN"/>
    </w:rPr>
  </w:style>
  <w:style w:type="character" w:customStyle="1" w:styleId="TextoindependienteCar">
    <w:name w:val="Texto independiente Car"/>
    <w:link w:val="Textoindependiente"/>
    <w:rsid w:val="00537BA8"/>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8B7273"/>
    <w:pPr>
      <w:spacing w:after="0"/>
    </w:pPr>
    <w:rPr>
      <w:rFonts w:ascii="Segoe UI" w:hAnsi="Segoe UI" w:cs="Segoe UI"/>
      <w:sz w:val="18"/>
      <w:szCs w:val="18"/>
    </w:rPr>
  </w:style>
  <w:style w:type="character" w:customStyle="1" w:styleId="TextodegloboCar">
    <w:name w:val="Texto de globo Car"/>
    <w:link w:val="Textodeglobo"/>
    <w:uiPriority w:val="99"/>
    <w:semiHidden/>
    <w:rsid w:val="008B7273"/>
    <w:rPr>
      <w:rFonts w:ascii="Segoe UI" w:hAnsi="Segoe UI" w:cs="Segoe UI"/>
      <w:sz w:val="18"/>
      <w:szCs w:val="18"/>
    </w:rPr>
  </w:style>
  <w:style w:type="paragraph" w:customStyle="1" w:styleId="Default">
    <w:name w:val="Default"/>
    <w:rsid w:val="00CB756B"/>
    <w:pPr>
      <w:autoSpaceDE w:val="0"/>
      <w:autoSpaceDN w:val="0"/>
      <w:adjustRightInd w:val="0"/>
    </w:pPr>
    <w:rPr>
      <w:rFonts w:ascii="Montserrat" w:hAnsi="Montserrat" w:cs="Montserrat"/>
      <w:color w:val="000000"/>
      <w:sz w:val="24"/>
      <w:szCs w:val="24"/>
      <w:lang w:val="en-US" w:eastAsia="en-US"/>
    </w:rPr>
  </w:style>
  <w:style w:type="character" w:styleId="Hipervnculo">
    <w:name w:val="Hyperlink"/>
    <w:uiPriority w:val="99"/>
    <w:unhideWhenUsed/>
    <w:rsid w:val="00CB756B"/>
    <w:rPr>
      <w:color w:val="0000FF"/>
      <w:u w:val="single"/>
    </w:rPr>
  </w:style>
  <w:style w:type="character" w:styleId="Hipervnculovisitado">
    <w:name w:val="FollowedHyperlink"/>
    <w:uiPriority w:val="99"/>
    <w:semiHidden/>
    <w:unhideWhenUsed/>
    <w:rsid w:val="00C82330"/>
    <w:rPr>
      <w:color w:val="800080"/>
      <w:u w:val="single"/>
    </w:rPr>
  </w:style>
  <w:style w:type="paragraph" w:styleId="NormalWeb">
    <w:name w:val="Normal (Web)"/>
    <w:basedOn w:val="Normal"/>
    <w:uiPriority w:val="99"/>
    <w:unhideWhenUsed/>
    <w:rsid w:val="00C35F57"/>
    <w:pPr>
      <w:spacing w:before="100" w:beforeAutospacing="1" w:after="100" w:afterAutospacing="1"/>
    </w:pPr>
    <w:rPr>
      <w:rFonts w:ascii="Times New Roman" w:eastAsia="Times New Roman" w:hAnsi="Times New Roman"/>
    </w:rPr>
  </w:style>
  <w:style w:type="paragraph" w:styleId="Prrafodelista">
    <w:name w:val="List Paragraph"/>
    <w:basedOn w:val="Normal"/>
    <w:uiPriority w:val="34"/>
    <w:qFormat/>
    <w:rsid w:val="00C97D27"/>
    <w:pPr>
      <w:ind w:left="720"/>
      <w:contextualSpacing/>
    </w:pPr>
  </w:style>
  <w:style w:type="table" w:styleId="Tablaconcuadrcula">
    <w:name w:val="Table Grid"/>
    <w:basedOn w:val="Tablanormal"/>
    <w:uiPriority w:val="59"/>
    <w:rsid w:val="0044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294">
      <w:bodyDiv w:val="1"/>
      <w:marLeft w:val="0"/>
      <w:marRight w:val="0"/>
      <w:marTop w:val="0"/>
      <w:marBottom w:val="0"/>
      <w:divBdr>
        <w:top w:val="none" w:sz="0" w:space="0" w:color="auto"/>
        <w:left w:val="none" w:sz="0" w:space="0" w:color="auto"/>
        <w:bottom w:val="none" w:sz="0" w:space="0" w:color="auto"/>
        <w:right w:val="none" w:sz="0" w:space="0" w:color="auto"/>
      </w:divBdr>
    </w:div>
    <w:div w:id="306665226">
      <w:bodyDiv w:val="1"/>
      <w:marLeft w:val="0"/>
      <w:marRight w:val="0"/>
      <w:marTop w:val="0"/>
      <w:marBottom w:val="0"/>
      <w:divBdr>
        <w:top w:val="none" w:sz="0" w:space="0" w:color="auto"/>
        <w:left w:val="none" w:sz="0" w:space="0" w:color="auto"/>
        <w:bottom w:val="none" w:sz="0" w:space="0" w:color="auto"/>
        <w:right w:val="none" w:sz="0" w:space="0" w:color="auto"/>
      </w:divBdr>
      <w:divsChild>
        <w:div w:id="983239218">
          <w:marLeft w:val="0"/>
          <w:marRight w:val="0"/>
          <w:marTop w:val="0"/>
          <w:marBottom w:val="0"/>
          <w:divBdr>
            <w:top w:val="none" w:sz="0" w:space="0" w:color="auto"/>
            <w:left w:val="none" w:sz="0" w:space="0" w:color="auto"/>
            <w:bottom w:val="none" w:sz="0" w:space="0" w:color="auto"/>
            <w:right w:val="none" w:sz="0" w:space="0" w:color="auto"/>
          </w:divBdr>
        </w:div>
      </w:divsChild>
    </w:div>
    <w:div w:id="411700719">
      <w:bodyDiv w:val="1"/>
      <w:marLeft w:val="0"/>
      <w:marRight w:val="0"/>
      <w:marTop w:val="0"/>
      <w:marBottom w:val="0"/>
      <w:divBdr>
        <w:top w:val="none" w:sz="0" w:space="0" w:color="auto"/>
        <w:left w:val="none" w:sz="0" w:space="0" w:color="auto"/>
        <w:bottom w:val="none" w:sz="0" w:space="0" w:color="auto"/>
        <w:right w:val="none" w:sz="0" w:space="0" w:color="auto"/>
      </w:divBdr>
    </w:div>
    <w:div w:id="691958764">
      <w:bodyDiv w:val="1"/>
      <w:marLeft w:val="0"/>
      <w:marRight w:val="0"/>
      <w:marTop w:val="0"/>
      <w:marBottom w:val="0"/>
      <w:divBdr>
        <w:top w:val="none" w:sz="0" w:space="0" w:color="auto"/>
        <w:left w:val="none" w:sz="0" w:space="0" w:color="auto"/>
        <w:bottom w:val="none" w:sz="0" w:space="0" w:color="auto"/>
        <w:right w:val="none" w:sz="0" w:space="0" w:color="auto"/>
      </w:divBdr>
    </w:div>
    <w:div w:id="1225675178">
      <w:bodyDiv w:val="1"/>
      <w:marLeft w:val="0"/>
      <w:marRight w:val="0"/>
      <w:marTop w:val="0"/>
      <w:marBottom w:val="0"/>
      <w:divBdr>
        <w:top w:val="none" w:sz="0" w:space="0" w:color="auto"/>
        <w:left w:val="none" w:sz="0" w:space="0" w:color="auto"/>
        <w:bottom w:val="none" w:sz="0" w:space="0" w:color="auto"/>
        <w:right w:val="none" w:sz="0" w:space="0" w:color="auto"/>
      </w:divBdr>
    </w:div>
    <w:div w:id="1397581194">
      <w:bodyDiv w:val="1"/>
      <w:marLeft w:val="0"/>
      <w:marRight w:val="0"/>
      <w:marTop w:val="0"/>
      <w:marBottom w:val="0"/>
      <w:divBdr>
        <w:top w:val="none" w:sz="0" w:space="0" w:color="auto"/>
        <w:left w:val="none" w:sz="0" w:space="0" w:color="auto"/>
        <w:bottom w:val="none" w:sz="0" w:space="0" w:color="auto"/>
        <w:right w:val="none" w:sz="0" w:space="0" w:color="auto"/>
      </w:divBdr>
    </w:div>
    <w:div w:id="1433282828">
      <w:bodyDiv w:val="1"/>
      <w:marLeft w:val="0"/>
      <w:marRight w:val="0"/>
      <w:marTop w:val="0"/>
      <w:marBottom w:val="0"/>
      <w:divBdr>
        <w:top w:val="none" w:sz="0" w:space="0" w:color="auto"/>
        <w:left w:val="none" w:sz="0" w:space="0" w:color="auto"/>
        <w:bottom w:val="none" w:sz="0" w:space="0" w:color="auto"/>
        <w:right w:val="none" w:sz="0" w:space="0" w:color="auto"/>
      </w:divBdr>
    </w:div>
    <w:div w:id="1647970340">
      <w:bodyDiv w:val="1"/>
      <w:marLeft w:val="0"/>
      <w:marRight w:val="0"/>
      <w:marTop w:val="0"/>
      <w:marBottom w:val="0"/>
      <w:divBdr>
        <w:top w:val="none" w:sz="0" w:space="0" w:color="auto"/>
        <w:left w:val="none" w:sz="0" w:space="0" w:color="auto"/>
        <w:bottom w:val="none" w:sz="0" w:space="0" w:color="auto"/>
        <w:right w:val="none" w:sz="0" w:space="0" w:color="auto"/>
      </w:divBdr>
    </w:div>
    <w:div w:id="2092390934">
      <w:bodyDiv w:val="1"/>
      <w:marLeft w:val="0"/>
      <w:marRight w:val="0"/>
      <w:marTop w:val="0"/>
      <w:marBottom w:val="0"/>
      <w:divBdr>
        <w:top w:val="none" w:sz="0" w:space="0" w:color="auto"/>
        <w:left w:val="none" w:sz="0" w:space="0" w:color="auto"/>
        <w:bottom w:val="none" w:sz="0" w:space="0" w:color="auto"/>
        <w:right w:val="none" w:sz="0" w:space="0" w:color="auto"/>
      </w:divBdr>
      <w:divsChild>
        <w:div w:id="1249777948">
          <w:marLeft w:val="0"/>
          <w:marRight w:val="0"/>
          <w:marTop w:val="0"/>
          <w:marBottom w:val="0"/>
          <w:divBdr>
            <w:top w:val="none" w:sz="0" w:space="0" w:color="auto"/>
            <w:left w:val="none" w:sz="0" w:space="0" w:color="auto"/>
            <w:bottom w:val="none" w:sz="0" w:space="0" w:color="auto"/>
            <w:right w:val="none" w:sz="0" w:space="0" w:color="auto"/>
          </w:divBdr>
          <w:divsChild>
            <w:div w:id="1642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CharactersWithSpaces>
  <SharedDoc>false</SharedDoc>
  <HLinks>
    <vt:vector size="12" baseType="variant">
      <vt:variant>
        <vt:i4>1900669</vt:i4>
      </vt:variant>
      <vt:variant>
        <vt:i4>3</vt:i4>
      </vt:variant>
      <vt:variant>
        <vt:i4>0</vt:i4>
      </vt:variant>
      <vt:variant>
        <vt:i4>5</vt:i4>
      </vt:variant>
      <vt:variant>
        <vt:lpwstr>mailto:transparencia@inah.gob.mx</vt:lpwstr>
      </vt:variant>
      <vt:variant>
        <vt:lpwstr/>
      </vt:variant>
      <vt:variant>
        <vt:i4>1900669</vt:i4>
      </vt:variant>
      <vt:variant>
        <vt:i4>0</vt:i4>
      </vt:variant>
      <vt:variant>
        <vt:i4>0</vt:i4>
      </vt:variant>
      <vt:variant>
        <vt:i4>5</vt:i4>
      </vt:variant>
      <vt:variant>
        <vt:lpwstr>mailto:transparencia@inah.gob.mx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elizabethcantillo@gmail.com</cp:lastModifiedBy>
  <cp:revision>4</cp:revision>
  <cp:lastPrinted>2019-06-27T22:00:00Z</cp:lastPrinted>
  <dcterms:created xsi:type="dcterms:W3CDTF">2019-06-28T00:10:00Z</dcterms:created>
  <dcterms:modified xsi:type="dcterms:W3CDTF">2019-06-28T00:19:00Z</dcterms:modified>
</cp:coreProperties>
</file>