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D6" w:rsidRDefault="006229D6" w:rsidP="006229D6">
      <w:pPr>
        <w:pStyle w:val="NormalWeb"/>
        <w:jc w:val="center"/>
        <w:rPr>
          <w:b/>
          <w:bCs/>
        </w:rPr>
      </w:pPr>
    </w:p>
    <w:p w:rsidR="006229D6" w:rsidRDefault="006229D6" w:rsidP="006229D6">
      <w:pPr>
        <w:pStyle w:val="NormalWeb"/>
        <w:jc w:val="center"/>
        <w:rPr>
          <w:b/>
          <w:bCs/>
        </w:rPr>
      </w:pPr>
      <w:r>
        <w:rPr>
          <w:b/>
          <w:bCs/>
        </w:rPr>
        <w:t>AVISO DE PRIVACIDAD INTEGRAL</w:t>
      </w:r>
    </w:p>
    <w:p w:rsidR="006C1B5C" w:rsidRDefault="006C1B5C" w:rsidP="006229D6">
      <w:pPr>
        <w:pStyle w:val="NormalWeb"/>
        <w:jc w:val="center"/>
        <w:rPr>
          <w:b/>
          <w:bCs/>
        </w:rPr>
      </w:pPr>
      <w:bookmarkStart w:id="0" w:name="_GoBack"/>
      <w:bookmarkEnd w:id="0"/>
    </w:p>
    <w:p w:rsidR="006229D6" w:rsidRDefault="006229D6" w:rsidP="00167D7D">
      <w:pPr>
        <w:pStyle w:val="NormalWeb"/>
        <w:jc w:val="both"/>
      </w:pPr>
      <w:proofErr w:type="gramStart"/>
      <w:r>
        <w:t xml:space="preserve">El INSTITUTO NACIONAL DE ANTROPOLOGÍA E HISTORIA, INAH, con </w:t>
      </w:r>
      <w:proofErr w:type="spellStart"/>
      <w:r>
        <w:t>domicilio</w:t>
      </w:r>
      <w:proofErr w:type="spellEnd"/>
      <w:r>
        <w:t xml:space="preserve"> </w:t>
      </w:r>
      <w:proofErr w:type="spellStart"/>
      <w:r>
        <w:t>en</w:t>
      </w:r>
      <w:proofErr w:type="spellEnd"/>
      <w:r>
        <w:t xml:space="preserve"> HAMBURGO 135, Colonia JUÁREZ, CUAUHTÉMOC, CIUDAD DE MÉXICO, CP. 06600, CIUDAD DE MÉXICO, MÉXICO, </w:t>
      </w:r>
      <w:proofErr w:type="spellStart"/>
      <w:r>
        <w:t>es</w:t>
      </w:r>
      <w:proofErr w:type="spellEnd"/>
      <w:r>
        <w:t xml:space="preserve"> el </w:t>
      </w:r>
      <w:proofErr w:type="spellStart"/>
      <w:r>
        <w:t>responsable</w:t>
      </w:r>
      <w:proofErr w:type="spellEnd"/>
      <w:r>
        <w:t xml:space="preserve"> del </w:t>
      </w:r>
      <w:proofErr w:type="spellStart"/>
      <w:r>
        <w:t>tratamiento</w:t>
      </w:r>
      <w:proofErr w:type="spellEnd"/>
      <w:r>
        <w:t xml:space="preserve"> de </w:t>
      </w:r>
      <w:proofErr w:type="spellStart"/>
      <w:r>
        <w:t>los</w:t>
      </w:r>
      <w:proofErr w:type="spellEnd"/>
      <w:r>
        <w:t xml:space="preserve"> </w:t>
      </w:r>
      <w:proofErr w:type="spellStart"/>
      <w:r>
        <w:t>datos</w:t>
      </w:r>
      <w:proofErr w:type="spellEnd"/>
      <w:r>
        <w:t xml:space="preserve"> </w:t>
      </w:r>
      <w:proofErr w:type="spellStart"/>
      <w:r>
        <w:t>personales</w:t>
      </w:r>
      <w:proofErr w:type="spellEnd"/>
      <w:r>
        <w:t xml:space="preserve"> que </w:t>
      </w:r>
      <w:proofErr w:type="spellStart"/>
      <w:r>
        <w:t>nos</w:t>
      </w:r>
      <w:proofErr w:type="spellEnd"/>
      <w:r>
        <w:t xml:space="preserve"> </w:t>
      </w:r>
      <w:proofErr w:type="spellStart"/>
      <w:r>
        <w:t>proporcione</w:t>
      </w:r>
      <w:proofErr w:type="spellEnd"/>
      <w:r>
        <w:t xml:space="preserve">, </w:t>
      </w:r>
      <w:proofErr w:type="spellStart"/>
      <w:r>
        <w:t>los</w:t>
      </w:r>
      <w:proofErr w:type="spellEnd"/>
      <w:r>
        <w:t xml:space="preserve"> </w:t>
      </w:r>
      <w:proofErr w:type="spellStart"/>
      <w:r>
        <w:t>cuales</w:t>
      </w:r>
      <w:proofErr w:type="spellEnd"/>
      <w:r>
        <w:t xml:space="preserve"> </w:t>
      </w:r>
      <w:proofErr w:type="spellStart"/>
      <w:r>
        <w:t>serán</w:t>
      </w:r>
      <w:proofErr w:type="spellEnd"/>
      <w:r>
        <w:t xml:space="preserve"> </w:t>
      </w:r>
      <w:proofErr w:type="spellStart"/>
      <w:r>
        <w:t>protegidos</w:t>
      </w:r>
      <w:proofErr w:type="spellEnd"/>
      <w:r>
        <w:t xml:space="preserve"> </w:t>
      </w:r>
      <w:proofErr w:type="spellStart"/>
      <w:r>
        <w:t>conforme</w:t>
      </w:r>
      <w:proofErr w:type="spellEnd"/>
      <w:r>
        <w:t xml:space="preserve"> a lo </w:t>
      </w:r>
      <w:proofErr w:type="spellStart"/>
      <w:r>
        <w:t>dispuesto</w:t>
      </w:r>
      <w:proofErr w:type="spellEnd"/>
      <w:r>
        <w:t xml:space="preserve"> </w:t>
      </w:r>
      <w:proofErr w:type="spellStart"/>
      <w:r>
        <w:t>por</w:t>
      </w:r>
      <w:proofErr w:type="spellEnd"/>
      <w:r>
        <w:t xml:space="preserve"> la Ley </w:t>
      </w:r>
      <w:r w:rsidRPr="00167D7D">
        <w:t>General</w:t>
      </w:r>
      <w:r>
        <w:t xml:space="preserve"> de </w:t>
      </w:r>
      <w:proofErr w:type="spellStart"/>
      <w:r>
        <w:t>Protección</w:t>
      </w:r>
      <w:proofErr w:type="spellEnd"/>
      <w:r>
        <w:t xml:space="preserve"> de </w:t>
      </w:r>
      <w:proofErr w:type="spellStart"/>
      <w:r>
        <w:t>Datos</w:t>
      </w:r>
      <w:proofErr w:type="spellEnd"/>
      <w:r>
        <w:t xml:space="preserve"> </w:t>
      </w:r>
      <w:proofErr w:type="spellStart"/>
      <w:r>
        <w:t>Personales</w:t>
      </w:r>
      <w:proofErr w:type="spellEnd"/>
      <w:r>
        <w:t xml:space="preserve"> </w:t>
      </w:r>
      <w:proofErr w:type="spellStart"/>
      <w:r>
        <w:t>en</w:t>
      </w:r>
      <w:proofErr w:type="spellEnd"/>
      <w:r>
        <w:t xml:space="preserve"> </w:t>
      </w:r>
      <w:proofErr w:type="spellStart"/>
      <w:r>
        <w:t>Posesión</w:t>
      </w:r>
      <w:proofErr w:type="spellEnd"/>
      <w:r>
        <w:t xml:space="preserve"> de </w:t>
      </w:r>
      <w:proofErr w:type="spellStart"/>
      <w:r>
        <w:t>Sujetos</w:t>
      </w:r>
      <w:proofErr w:type="spellEnd"/>
      <w:r>
        <w:t xml:space="preserve"> </w:t>
      </w:r>
      <w:proofErr w:type="spellStart"/>
      <w:r>
        <w:t>Obligados</w:t>
      </w:r>
      <w:proofErr w:type="spellEnd"/>
      <w:r>
        <w:t xml:space="preserve">, y </w:t>
      </w:r>
      <w:proofErr w:type="spellStart"/>
      <w:r>
        <w:t>demás</w:t>
      </w:r>
      <w:proofErr w:type="spellEnd"/>
      <w:r>
        <w:t xml:space="preserve"> </w:t>
      </w:r>
      <w:proofErr w:type="spellStart"/>
      <w:r>
        <w:t>normatividad</w:t>
      </w:r>
      <w:proofErr w:type="spellEnd"/>
      <w:r>
        <w:t xml:space="preserve"> que </w:t>
      </w:r>
      <w:proofErr w:type="spellStart"/>
      <w:r>
        <w:t>resulte</w:t>
      </w:r>
      <w:proofErr w:type="spellEnd"/>
      <w:r>
        <w:t xml:space="preserve"> </w:t>
      </w:r>
      <w:proofErr w:type="spellStart"/>
      <w:r>
        <w:t>aplicable</w:t>
      </w:r>
      <w:proofErr w:type="spellEnd"/>
      <w:r>
        <w:t>.</w:t>
      </w:r>
      <w:proofErr w:type="gramEnd"/>
    </w:p>
    <w:p w:rsidR="00167D7D" w:rsidRDefault="00167D7D" w:rsidP="006229D6">
      <w:pPr>
        <w:pStyle w:val="NormalWeb"/>
        <w:rPr>
          <w:b/>
          <w:bCs/>
        </w:rPr>
      </w:pPr>
    </w:p>
    <w:p w:rsidR="006229D6" w:rsidRDefault="006229D6" w:rsidP="006229D6">
      <w:pPr>
        <w:pStyle w:val="NormalWeb"/>
        <w:rPr>
          <w:b/>
          <w:bCs/>
        </w:rPr>
      </w:pPr>
      <w:r>
        <w:rPr>
          <w:b/>
          <w:bCs/>
        </w:rPr>
        <w:t>¿</w:t>
      </w:r>
      <w:proofErr w:type="spellStart"/>
      <w:r>
        <w:rPr>
          <w:b/>
          <w:bCs/>
        </w:rPr>
        <w:t>Qué</w:t>
      </w:r>
      <w:proofErr w:type="spellEnd"/>
      <w:r>
        <w:rPr>
          <w:b/>
          <w:bCs/>
        </w:rPr>
        <w:t xml:space="preserve"> </w:t>
      </w:r>
      <w:proofErr w:type="spellStart"/>
      <w:r>
        <w:rPr>
          <w:b/>
          <w:bCs/>
        </w:rPr>
        <w:t>datos</w:t>
      </w:r>
      <w:proofErr w:type="spellEnd"/>
      <w:r>
        <w:rPr>
          <w:b/>
          <w:bCs/>
        </w:rPr>
        <w:t xml:space="preserve"> </w:t>
      </w:r>
      <w:proofErr w:type="spellStart"/>
      <w:r>
        <w:rPr>
          <w:b/>
          <w:bCs/>
        </w:rPr>
        <w:t>personales</w:t>
      </w:r>
      <w:proofErr w:type="spellEnd"/>
      <w:r>
        <w:rPr>
          <w:b/>
          <w:bCs/>
        </w:rPr>
        <w:t xml:space="preserve"> </w:t>
      </w:r>
      <w:proofErr w:type="spellStart"/>
      <w:r>
        <w:rPr>
          <w:b/>
          <w:bCs/>
        </w:rPr>
        <w:t>solicitamos</w:t>
      </w:r>
      <w:proofErr w:type="spellEnd"/>
      <w:r>
        <w:rPr>
          <w:b/>
          <w:bCs/>
        </w:rPr>
        <w:t xml:space="preserve"> y para </w:t>
      </w:r>
      <w:proofErr w:type="spellStart"/>
      <w:r>
        <w:rPr>
          <w:b/>
          <w:bCs/>
        </w:rPr>
        <w:t>qué</w:t>
      </w:r>
      <w:proofErr w:type="spellEnd"/>
      <w:r>
        <w:rPr>
          <w:b/>
          <w:bCs/>
        </w:rPr>
        <w:t xml:space="preserve"> fines?</w:t>
      </w:r>
    </w:p>
    <w:p w:rsidR="006229D6" w:rsidRDefault="006229D6" w:rsidP="006229D6">
      <w:pPr>
        <w:pStyle w:val="NormalWeb"/>
      </w:pPr>
      <w:r>
        <w:t xml:space="preserve">Los </w:t>
      </w:r>
      <w:proofErr w:type="spellStart"/>
      <w:r>
        <w:t>datos</w:t>
      </w:r>
      <w:proofErr w:type="spellEnd"/>
      <w:r>
        <w:t xml:space="preserve"> </w:t>
      </w:r>
      <w:proofErr w:type="spellStart"/>
      <w:r>
        <w:t>personales</w:t>
      </w:r>
      <w:proofErr w:type="spellEnd"/>
      <w:r>
        <w:t xml:space="preserve"> que </w:t>
      </w:r>
      <w:proofErr w:type="spellStart"/>
      <w:r>
        <w:t>solicitamos</w:t>
      </w:r>
      <w:proofErr w:type="spellEnd"/>
      <w:r>
        <w:t xml:space="preserve"> </w:t>
      </w:r>
      <w:proofErr w:type="spellStart"/>
      <w:r>
        <w:t>los</w:t>
      </w:r>
      <w:proofErr w:type="spellEnd"/>
      <w:r>
        <w:t xml:space="preserve"> </w:t>
      </w:r>
      <w:proofErr w:type="spellStart"/>
      <w:r>
        <w:t>utilizaremos</w:t>
      </w:r>
      <w:proofErr w:type="spellEnd"/>
      <w:r>
        <w:t xml:space="preserve"> para las </w:t>
      </w:r>
      <w:proofErr w:type="spellStart"/>
      <w:r>
        <w:t>siguientes</w:t>
      </w:r>
      <w:proofErr w:type="spellEnd"/>
      <w:r>
        <w:t xml:space="preserve"> </w:t>
      </w:r>
      <w:proofErr w:type="spellStart"/>
      <w:r>
        <w:t>finalidades</w:t>
      </w:r>
      <w:proofErr w:type="spellEnd"/>
      <w:r>
        <w:t xml:space="preserve">: </w:t>
      </w:r>
    </w:p>
    <w:tbl>
      <w:tblPr>
        <w:tblW w:w="499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47"/>
        <w:gridCol w:w="1250"/>
        <w:gridCol w:w="883"/>
      </w:tblGrid>
      <w:tr w:rsidR="006229D6" w:rsidTr="00167D7D">
        <w:trPr>
          <w:tblCellSpacing w:w="15" w:type="dxa"/>
          <w:jc w:val="center"/>
        </w:trPr>
        <w:tc>
          <w:tcPr>
            <w:tcW w:w="3889" w:type="pct"/>
            <w:vMerge w:val="restart"/>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b/>
                <w:bCs/>
              </w:rPr>
            </w:pPr>
            <w:proofErr w:type="spellStart"/>
            <w:r>
              <w:rPr>
                <w:rFonts w:eastAsia="Times New Roman"/>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b/>
                <w:bCs/>
              </w:rPr>
            </w:pPr>
            <w:r>
              <w:rPr>
                <w:rFonts w:eastAsia="Times New Roman"/>
                <w:b/>
                <w:bCs/>
              </w:rPr>
              <w:t>¿</w:t>
            </w:r>
            <w:proofErr w:type="spellStart"/>
            <w:r>
              <w:rPr>
                <w:rFonts w:eastAsia="Times New Roman"/>
                <w:b/>
                <w:bCs/>
              </w:rPr>
              <w:t>Requieren</w:t>
            </w:r>
            <w:proofErr w:type="spellEnd"/>
            <w:r>
              <w:rPr>
                <w:rFonts w:eastAsia="Times New Roman"/>
                <w:b/>
                <w:bCs/>
              </w:rPr>
              <w:t xml:space="preserve"> </w:t>
            </w:r>
            <w:proofErr w:type="spellStart"/>
            <w:r>
              <w:rPr>
                <w:rFonts w:eastAsia="Times New Roman"/>
                <w:b/>
                <w:bCs/>
              </w:rPr>
              <w:t>consentimiento</w:t>
            </w:r>
            <w:proofErr w:type="spellEnd"/>
            <w:r>
              <w:rPr>
                <w:rFonts w:eastAsia="Times New Roman"/>
                <w:b/>
                <w:bCs/>
              </w:rPr>
              <w:t xml:space="preserve"> del titular?</w:t>
            </w:r>
          </w:p>
        </w:tc>
      </w:tr>
      <w:tr w:rsidR="006229D6" w:rsidTr="00167D7D">
        <w:trPr>
          <w:tblCellSpacing w:w="15" w:type="dxa"/>
          <w:jc w:val="center"/>
        </w:trPr>
        <w:tc>
          <w:tcPr>
            <w:tcW w:w="3889" w:type="pct"/>
            <w:vMerge/>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b/>
                <w:bCs/>
              </w:rPr>
            </w:pPr>
            <w:r>
              <w:rPr>
                <w:rFonts w:eastAsia="Times New Roman"/>
                <w:b/>
                <w:bCs/>
              </w:rPr>
              <w:t>SI</w:t>
            </w:r>
          </w:p>
        </w:tc>
      </w:tr>
      <w:tr w:rsidR="006229D6" w:rsidTr="00167D7D">
        <w:trPr>
          <w:tblCellSpacing w:w="15" w:type="dxa"/>
          <w:jc w:val="center"/>
        </w:trPr>
        <w:tc>
          <w:tcPr>
            <w:tcW w:w="3889" w:type="pct"/>
            <w:tcBorders>
              <w:top w:val="outset" w:sz="6" w:space="0" w:color="auto"/>
              <w:left w:val="outset" w:sz="6" w:space="0" w:color="auto"/>
              <w:bottom w:val="outset" w:sz="6" w:space="0" w:color="auto"/>
              <w:right w:val="outset" w:sz="6" w:space="0" w:color="auto"/>
            </w:tcBorders>
            <w:vAlign w:val="center"/>
            <w:hideMark/>
          </w:tcPr>
          <w:p w:rsidR="006229D6" w:rsidRDefault="006229D6" w:rsidP="00806697">
            <w:pPr>
              <w:jc w:val="both"/>
              <w:rPr>
                <w:rFonts w:eastAsia="Times New Roman"/>
              </w:rPr>
            </w:pPr>
            <w:r>
              <w:rPr>
                <w:rFonts w:eastAsia="Times New Roman"/>
              </w:rPr>
              <w:t>LLEVAR EL CONTROL DE ASISTENCIA DEL PERSONAL ADSCRITO A LA COORDINACIÓN NACIONAL OBRAS Y PROYECTOS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29D6" w:rsidRDefault="006229D6" w:rsidP="00484668">
            <w:pPr>
              <w:jc w:val="center"/>
              <w:rPr>
                <w:rFonts w:eastAsia="Times New Roman"/>
              </w:rPr>
            </w:pPr>
            <w:r>
              <w:rPr>
                <w:rFonts w:eastAsia="Times New Roman"/>
              </w:rPr>
              <w:t>X</w:t>
            </w:r>
          </w:p>
        </w:tc>
      </w:tr>
    </w:tbl>
    <w:p w:rsidR="006229D6" w:rsidRDefault="006229D6" w:rsidP="00806697">
      <w:pPr>
        <w:pStyle w:val="NormalWeb"/>
        <w:jc w:val="both"/>
      </w:pPr>
      <w:r>
        <w:t xml:space="preserve">Si no </w:t>
      </w:r>
      <w:proofErr w:type="spellStart"/>
      <w:r>
        <w:t>desea</w:t>
      </w:r>
      <w:proofErr w:type="spellEnd"/>
      <w:r>
        <w:t xml:space="preserve"> que </w:t>
      </w:r>
      <w:proofErr w:type="spellStart"/>
      <w:r>
        <w:t>sus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las </w:t>
      </w:r>
      <w:proofErr w:type="spellStart"/>
      <w:r>
        <w:t>finalidades</w:t>
      </w:r>
      <w:proofErr w:type="spellEnd"/>
      <w:r>
        <w:t xml:space="preserve"> que </w:t>
      </w:r>
      <w:proofErr w:type="spellStart"/>
      <w:r>
        <w:t>requieren</w:t>
      </w:r>
      <w:proofErr w:type="spellEnd"/>
      <w:r>
        <w:t xml:space="preserve"> de </w:t>
      </w:r>
      <w:proofErr w:type="spellStart"/>
      <w:r>
        <w:t>su</w:t>
      </w:r>
      <w:proofErr w:type="spellEnd"/>
      <w:r>
        <w:t xml:space="preserve"> </w:t>
      </w:r>
      <w:proofErr w:type="spellStart"/>
      <w:r>
        <w:t>consentimiento</w:t>
      </w:r>
      <w:proofErr w:type="spellEnd"/>
      <w:r>
        <w:t xml:space="preserve">, </w:t>
      </w:r>
      <w:proofErr w:type="spellStart"/>
      <w:r>
        <w:t>podrá</w:t>
      </w:r>
      <w:proofErr w:type="spellEnd"/>
      <w:r>
        <w:t xml:space="preserve"> </w:t>
      </w:r>
      <w:proofErr w:type="spellStart"/>
      <w:r>
        <w:t>manifestarlo</w:t>
      </w:r>
      <w:proofErr w:type="spellEnd"/>
      <w:r>
        <w:t xml:space="preserve"> a </w:t>
      </w:r>
      <w:proofErr w:type="spellStart"/>
      <w:r>
        <w:t>continuación</w:t>
      </w:r>
      <w:proofErr w:type="spellEnd"/>
      <w:r>
        <w:t xml:space="preserve">: </w:t>
      </w:r>
    </w:p>
    <w:p w:rsidR="006229D6" w:rsidRDefault="006229D6" w:rsidP="00806697">
      <w:pPr>
        <w:pStyle w:val="NormalWeb"/>
        <w:jc w:val="both"/>
      </w:pPr>
      <w:r>
        <w:t xml:space="preserve">No </w:t>
      </w:r>
      <w:proofErr w:type="spellStart"/>
      <w:r>
        <w:t>consiento</w:t>
      </w:r>
      <w:proofErr w:type="spellEnd"/>
      <w:r>
        <w:t xml:space="preserve"> que </w:t>
      </w:r>
      <w:proofErr w:type="spellStart"/>
      <w:r>
        <w:t>mis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w:t>
      </w:r>
      <w:proofErr w:type="spellStart"/>
      <w:r>
        <w:t>los</w:t>
      </w:r>
      <w:proofErr w:type="spellEnd"/>
      <w:r>
        <w:t xml:space="preserve"> </w:t>
      </w:r>
      <w:proofErr w:type="spellStart"/>
      <w:r>
        <w:t>siguientes</w:t>
      </w:r>
      <w:proofErr w:type="spellEnd"/>
      <w:r>
        <w:t xml:space="preserve"> fines: </w:t>
      </w:r>
    </w:p>
    <w:p w:rsidR="006229D6" w:rsidRDefault="006229D6" w:rsidP="00806697">
      <w:pPr>
        <w:numPr>
          <w:ilvl w:val="0"/>
          <w:numId w:val="18"/>
        </w:numPr>
        <w:spacing w:before="100" w:beforeAutospacing="1" w:after="100" w:afterAutospacing="1"/>
        <w:jc w:val="both"/>
        <w:rPr>
          <w:rFonts w:eastAsia="Times New Roman"/>
        </w:rPr>
      </w:pPr>
      <w:r>
        <w:rPr>
          <w:rFonts w:eastAsia="Times New Roman"/>
        </w:rPr>
        <w:t xml:space="preserve">LLEVAR EL CONTROL DE ASISTENCIA DEL PERSONAL ADSCRITO A LA COORDINACIÓN NACIONAL DE OBRAS Y PROYECTOS </w:t>
      </w:r>
      <w:r>
        <w:rPr>
          <w:rFonts w:ascii="MS Mincho" w:eastAsia="MS Mincho" w:hAnsi="MS Mincho" w:cs="MS Mincho" w:hint="eastAsia"/>
        </w:rPr>
        <w:t>▢</w:t>
      </w:r>
    </w:p>
    <w:p w:rsidR="006229D6" w:rsidRDefault="006229D6" w:rsidP="006229D6">
      <w:pPr>
        <w:pStyle w:val="NormalWeb"/>
        <w:jc w:val="both"/>
      </w:pPr>
    </w:p>
    <w:p w:rsidR="006229D6" w:rsidRDefault="006229D6" w:rsidP="00806697">
      <w:pPr>
        <w:pStyle w:val="NormalWeb"/>
        <w:jc w:val="both"/>
      </w:pPr>
      <w:proofErr w:type="spellStart"/>
      <w:r>
        <w:t>En</w:t>
      </w:r>
      <w:proofErr w:type="spellEnd"/>
      <w:r>
        <w:t xml:space="preserve"> </w:t>
      </w:r>
      <w:proofErr w:type="spellStart"/>
      <w:r>
        <w:t>caso</w:t>
      </w:r>
      <w:proofErr w:type="spellEnd"/>
      <w:r>
        <w:t xml:space="preserve"> de que para las </w:t>
      </w:r>
      <w:proofErr w:type="spellStart"/>
      <w:r>
        <w:t>siguientes</w:t>
      </w:r>
      <w:proofErr w:type="spellEnd"/>
      <w:r>
        <w:t xml:space="preserve"> </w:t>
      </w:r>
      <w:proofErr w:type="spellStart"/>
      <w:r>
        <w:t>finalidades</w:t>
      </w:r>
      <w:proofErr w:type="spellEnd"/>
      <w:r>
        <w:t xml:space="preserve"> </w:t>
      </w:r>
      <w:proofErr w:type="spellStart"/>
      <w:r>
        <w:t>consienta</w:t>
      </w:r>
      <w:proofErr w:type="spellEnd"/>
      <w:r>
        <w:t xml:space="preserve"> </w:t>
      </w:r>
      <w:proofErr w:type="spellStart"/>
      <w:r>
        <w:t>su</w:t>
      </w:r>
      <w:proofErr w:type="spellEnd"/>
      <w:r>
        <w:t xml:space="preserve"> </w:t>
      </w:r>
      <w:proofErr w:type="spellStart"/>
      <w:r>
        <w:t>tratamiento</w:t>
      </w:r>
      <w:proofErr w:type="spellEnd"/>
      <w:r>
        <w:t xml:space="preserve">, dado que para las </w:t>
      </w:r>
      <w:proofErr w:type="spellStart"/>
      <w:proofErr w:type="gramStart"/>
      <w:r>
        <w:t>mismas</w:t>
      </w:r>
      <w:proofErr w:type="spellEnd"/>
      <w:proofErr w:type="gramEnd"/>
      <w:r>
        <w:t xml:space="preserve"> </w:t>
      </w:r>
      <w:proofErr w:type="spellStart"/>
      <w:r>
        <w:t>requerimos</w:t>
      </w:r>
      <w:proofErr w:type="spellEnd"/>
      <w:r>
        <w:t xml:space="preserve"> </w:t>
      </w:r>
      <w:proofErr w:type="spellStart"/>
      <w:r>
        <w:t>su</w:t>
      </w:r>
      <w:proofErr w:type="spellEnd"/>
      <w:r>
        <w:t xml:space="preserve"> </w:t>
      </w:r>
      <w:proofErr w:type="spellStart"/>
      <w:r>
        <w:t>consentimiento</w:t>
      </w:r>
      <w:proofErr w:type="spellEnd"/>
      <w:r>
        <w:t xml:space="preserve"> </w:t>
      </w:r>
      <w:proofErr w:type="spellStart"/>
      <w:r>
        <w:t>expreso</w:t>
      </w:r>
      <w:proofErr w:type="spellEnd"/>
      <w:r>
        <w:t xml:space="preserve">, le </w:t>
      </w:r>
      <w:proofErr w:type="spellStart"/>
      <w:r>
        <w:t>solicitamos</w:t>
      </w:r>
      <w:proofErr w:type="spellEnd"/>
      <w:r>
        <w:t xml:space="preserve"> que lo </w:t>
      </w:r>
      <w:proofErr w:type="spellStart"/>
      <w:r>
        <w:t>manifieste</w:t>
      </w:r>
      <w:proofErr w:type="spellEnd"/>
      <w:r>
        <w:t xml:space="preserve"> a </w:t>
      </w:r>
      <w:proofErr w:type="spellStart"/>
      <w:r>
        <w:t>continuación</w:t>
      </w:r>
      <w:proofErr w:type="spellEnd"/>
      <w:r>
        <w:t xml:space="preserve">: </w:t>
      </w:r>
    </w:p>
    <w:p w:rsidR="006229D6" w:rsidRDefault="006229D6" w:rsidP="00806697">
      <w:pPr>
        <w:pStyle w:val="NormalWeb"/>
        <w:jc w:val="both"/>
      </w:pPr>
      <w:proofErr w:type="spellStart"/>
      <w:r>
        <w:lastRenderedPageBreak/>
        <w:t>Consiento</w:t>
      </w:r>
      <w:proofErr w:type="spellEnd"/>
      <w:r>
        <w:t xml:space="preserve"> que </w:t>
      </w:r>
      <w:proofErr w:type="spellStart"/>
      <w:r>
        <w:t>mis</w:t>
      </w:r>
      <w:proofErr w:type="spellEnd"/>
      <w:r>
        <w:t xml:space="preserve"> </w:t>
      </w:r>
      <w:proofErr w:type="spellStart"/>
      <w:r>
        <w:t>datos</w:t>
      </w:r>
      <w:proofErr w:type="spellEnd"/>
      <w:r>
        <w:t xml:space="preserve"> </w:t>
      </w:r>
      <w:proofErr w:type="spellStart"/>
      <w:r>
        <w:t>personales</w:t>
      </w:r>
      <w:proofErr w:type="spellEnd"/>
      <w:r>
        <w:t xml:space="preserve"> se </w:t>
      </w:r>
      <w:proofErr w:type="spellStart"/>
      <w:r>
        <w:t>utilicen</w:t>
      </w:r>
      <w:proofErr w:type="spellEnd"/>
      <w:r>
        <w:t xml:space="preserve"> para </w:t>
      </w:r>
      <w:proofErr w:type="spellStart"/>
      <w:r>
        <w:t>los</w:t>
      </w:r>
      <w:proofErr w:type="spellEnd"/>
      <w:r>
        <w:t xml:space="preserve"> </w:t>
      </w:r>
      <w:proofErr w:type="spellStart"/>
      <w:r>
        <w:t>siguientes</w:t>
      </w:r>
      <w:proofErr w:type="spellEnd"/>
      <w:r>
        <w:t xml:space="preserve"> fines:</w:t>
      </w:r>
    </w:p>
    <w:p w:rsidR="006229D6" w:rsidRDefault="006229D6" w:rsidP="00167D7D">
      <w:pPr>
        <w:numPr>
          <w:ilvl w:val="0"/>
          <w:numId w:val="19"/>
        </w:numPr>
        <w:spacing w:before="100" w:beforeAutospacing="1" w:after="100" w:afterAutospacing="1"/>
        <w:jc w:val="both"/>
        <w:rPr>
          <w:rFonts w:eastAsia="Times New Roman"/>
        </w:rPr>
      </w:pPr>
      <w:r>
        <w:rPr>
          <w:rFonts w:eastAsia="Times New Roman"/>
        </w:rPr>
        <w:t xml:space="preserve">LLEVAR EL CONTROL DE ASISTENCIA DEL PERSONAL ADSCRITO A LA COORDINACIÓN NACIONAL DE </w:t>
      </w:r>
      <w:r w:rsidR="00806697">
        <w:rPr>
          <w:rFonts w:eastAsia="Times New Roman"/>
        </w:rPr>
        <w:t>OBRAS Y PROYECTOS</w:t>
      </w:r>
      <w:r>
        <w:rPr>
          <w:rFonts w:eastAsia="Times New Roman"/>
        </w:rPr>
        <w:t xml:space="preserve"> </w:t>
      </w:r>
      <w:r>
        <w:rPr>
          <w:rFonts w:ascii="MS Mincho" w:eastAsia="MS Mincho" w:hAnsi="MS Mincho" w:cs="MS Mincho" w:hint="eastAsia"/>
        </w:rPr>
        <w:t>▢</w:t>
      </w:r>
    </w:p>
    <w:p w:rsidR="006229D6" w:rsidRDefault="006229D6" w:rsidP="006229D6">
      <w:pPr>
        <w:pStyle w:val="NormalWeb"/>
      </w:pPr>
      <w:proofErr w:type="spellStart"/>
      <w:r>
        <w:t>Nombre</w:t>
      </w:r>
      <w:proofErr w:type="spellEnd"/>
      <w:r>
        <w:t xml:space="preserve"> y firma </w:t>
      </w:r>
      <w:proofErr w:type="gramStart"/>
      <w:r>
        <w:t>del</w:t>
      </w:r>
      <w:proofErr w:type="gramEnd"/>
      <w:r>
        <w:t xml:space="preserve"> titular:</w:t>
      </w:r>
    </w:p>
    <w:p w:rsidR="006229D6" w:rsidRDefault="006229D6" w:rsidP="006229D6">
      <w:pPr>
        <w:pStyle w:val="NormalWeb"/>
      </w:pPr>
    </w:p>
    <w:p w:rsidR="006229D6" w:rsidRDefault="006229D6" w:rsidP="006229D6">
      <w:pPr>
        <w:pStyle w:val="NormalWeb"/>
      </w:pPr>
      <w:r>
        <w:t>________________________________________________________</w:t>
      </w:r>
    </w:p>
    <w:p w:rsidR="006229D6" w:rsidRDefault="006229D6" w:rsidP="006229D6">
      <w:pPr>
        <w:rPr>
          <w:rFonts w:eastAsia="Times New Roman"/>
        </w:rPr>
      </w:pPr>
    </w:p>
    <w:p w:rsidR="006229D6" w:rsidRDefault="006229D6" w:rsidP="00167D7D">
      <w:pPr>
        <w:pStyle w:val="NormalWeb"/>
        <w:jc w:val="both"/>
      </w:pPr>
      <w:r>
        <w:t xml:space="preserve">Para </w:t>
      </w:r>
      <w:proofErr w:type="spellStart"/>
      <w:r>
        <w:t>llevar</w:t>
      </w:r>
      <w:proofErr w:type="spellEnd"/>
      <w:r>
        <w:t xml:space="preserve"> a </w:t>
      </w:r>
      <w:proofErr w:type="spellStart"/>
      <w:r>
        <w:t>cabo</w:t>
      </w:r>
      <w:proofErr w:type="spellEnd"/>
      <w:r>
        <w:t xml:space="preserve"> las </w:t>
      </w:r>
      <w:proofErr w:type="spellStart"/>
      <w:r>
        <w:t>finalidades</w:t>
      </w:r>
      <w:proofErr w:type="spellEnd"/>
      <w:r>
        <w:t xml:space="preserve"> </w:t>
      </w:r>
      <w:proofErr w:type="spellStart"/>
      <w:r>
        <w:t>descritas</w:t>
      </w:r>
      <w:proofErr w:type="spellEnd"/>
      <w:r>
        <w:t xml:space="preserve"> </w:t>
      </w:r>
      <w:proofErr w:type="spellStart"/>
      <w:r>
        <w:t>en</w:t>
      </w:r>
      <w:proofErr w:type="spellEnd"/>
      <w:r>
        <w:t xml:space="preserve"> el </w:t>
      </w:r>
      <w:proofErr w:type="spellStart"/>
      <w:r>
        <w:t>presente</w:t>
      </w:r>
      <w:proofErr w:type="spellEnd"/>
      <w:r>
        <w:t xml:space="preserve"> aviso de </w:t>
      </w:r>
      <w:proofErr w:type="spellStart"/>
      <w:r>
        <w:t>privacidad</w:t>
      </w:r>
      <w:proofErr w:type="spellEnd"/>
      <w:r>
        <w:t xml:space="preserve">, se </w:t>
      </w:r>
      <w:proofErr w:type="spellStart"/>
      <w:r>
        <w:t>solicitarán</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datos</w:t>
      </w:r>
      <w:proofErr w:type="spellEnd"/>
      <w:r>
        <w:t xml:space="preserve"> </w:t>
      </w:r>
      <w:proofErr w:type="spellStart"/>
      <w:r>
        <w:t>personales</w:t>
      </w:r>
      <w:proofErr w:type="spellEnd"/>
      <w:r>
        <w:t xml:space="preserve">: </w:t>
      </w:r>
    </w:p>
    <w:p w:rsidR="006229D6" w:rsidRDefault="006229D6" w:rsidP="006229D6">
      <w:pPr>
        <w:numPr>
          <w:ilvl w:val="0"/>
          <w:numId w:val="20"/>
        </w:numPr>
        <w:spacing w:before="100" w:beforeAutospacing="1" w:after="100" w:afterAutospacing="1"/>
        <w:rPr>
          <w:rFonts w:eastAsia="Times New Roman"/>
        </w:rPr>
      </w:pPr>
      <w:proofErr w:type="spellStart"/>
      <w:r>
        <w:rPr>
          <w:rFonts w:eastAsia="Times New Roman"/>
        </w:rPr>
        <w:t>Nombre</w:t>
      </w:r>
      <w:proofErr w:type="spellEnd"/>
      <w:r w:rsidR="00167D7D">
        <w:rPr>
          <w:rFonts w:eastAsia="Times New Roman"/>
        </w:rPr>
        <w:t xml:space="preserve"> y </w:t>
      </w:r>
      <w:proofErr w:type="spellStart"/>
      <w:r w:rsidR="00167D7D">
        <w:rPr>
          <w:rFonts w:eastAsia="Times New Roman"/>
        </w:rPr>
        <w:t>Apellidos</w:t>
      </w:r>
      <w:proofErr w:type="spellEnd"/>
    </w:p>
    <w:p w:rsidR="006229D6" w:rsidRDefault="006229D6" w:rsidP="006229D6">
      <w:pPr>
        <w:numPr>
          <w:ilvl w:val="0"/>
          <w:numId w:val="20"/>
        </w:numPr>
        <w:spacing w:before="100" w:beforeAutospacing="1" w:after="100" w:afterAutospacing="1"/>
        <w:rPr>
          <w:rFonts w:eastAsia="Times New Roman"/>
        </w:rPr>
      </w:pPr>
      <w:proofErr w:type="spellStart"/>
      <w:r>
        <w:rPr>
          <w:rFonts w:eastAsia="Times New Roman"/>
        </w:rPr>
        <w:t>Registro</w:t>
      </w:r>
      <w:proofErr w:type="spellEnd"/>
      <w:r>
        <w:rPr>
          <w:rFonts w:eastAsia="Times New Roman"/>
        </w:rPr>
        <w:t xml:space="preserve"> Federal de </w:t>
      </w:r>
      <w:proofErr w:type="spellStart"/>
      <w:r>
        <w:rPr>
          <w:rFonts w:eastAsia="Times New Roman"/>
        </w:rPr>
        <w:t>Contribuyentes</w:t>
      </w:r>
      <w:proofErr w:type="spellEnd"/>
      <w:r>
        <w:rPr>
          <w:rFonts w:eastAsia="Times New Roman"/>
        </w:rPr>
        <w:t xml:space="preserve"> (RFC)</w:t>
      </w:r>
    </w:p>
    <w:p w:rsidR="006229D6" w:rsidRDefault="006229D6" w:rsidP="006229D6">
      <w:pPr>
        <w:numPr>
          <w:ilvl w:val="0"/>
          <w:numId w:val="20"/>
        </w:numPr>
        <w:spacing w:before="100" w:beforeAutospacing="1" w:after="100" w:afterAutospacing="1"/>
        <w:rPr>
          <w:rFonts w:eastAsia="Times New Roman"/>
        </w:rPr>
      </w:pPr>
      <w:r>
        <w:rPr>
          <w:rFonts w:eastAsia="Times New Roman"/>
        </w:rPr>
        <w:t xml:space="preserve">Clave </w:t>
      </w:r>
      <w:proofErr w:type="spellStart"/>
      <w:r>
        <w:rPr>
          <w:rFonts w:eastAsia="Times New Roman"/>
        </w:rPr>
        <w:t>Única</w:t>
      </w:r>
      <w:proofErr w:type="spellEnd"/>
      <w:r>
        <w:rPr>
          <w:rFonts w:eastAsia="Times New Roman"/>
        </w:rPr>
        <w:t xml:space="preserve"> de </w:t>
      </w:r>
      <w:proofErr w:type="spellStart"/>
      <w:r>
        <w:rPr>
          <w:rFonts w:eastAsia="Times New Roman"/>
        </w:rPr>
        <w:t>Registro</w:t>
      </w:r>
      <w:proofErr w:type="spellEnd"/>
      <w:r>
        <w:rPr>
          <w:rFonts w:eastAsia="Times New Roman"/>
        </w:rPr>
        <w:t xml:space="preserve"> de </w:t>
      </w:r>
      <w:proofErr w:type="spellStart"/>
      <w:r>
        <w:rPr>
          <w:rFonts w:eastAsia="Times New Roman"/>
        </w:rPr>
        <w:t>Población</w:t>
      </w:r>
      <w:proofErr w:type="spellEnd"/>
      <w:r>
        <w:rPr>
          <w:rFonts w:eastAsia="Times New Roman"/>
        </w:rPr>
        <w:t xml:space="preserve"> (CURP)</w:t>
      </w:r>
    </w:p>
    <w:p w:rsidR="006229D6" w:rsidRDefault="006229D6" w:rsidP="006229D6">
      <w:pPr>
        <w:numPr>
          <w:ilvl w:val="0"/>
          <w:numId w:val="20"/>
        </w:numPr>
        <w:spacing w:before="100" w:beforeAutospacing="1" w:after="100" w:afterAutospacing="1"/>
        <w:rPr>
          <w:rFonts w:eastAsia="Times New Roman"/>
        </w:rPr>
      </w:pPr>
      <w:r>
        <w:rPr>
          <w:rFonts w:eastAsia="Times New Roman"/>
        </w:rPr>
        <w:t xml:space="preserve">Firma </w:t>
      </w:r>
      <w:proofErr w:type="spellStart"/>
      <w:r>
        <w:rPr>
          <w:rFonts w:eastAsia="Times New Roman"/>
        </w:rPr>
        <w:t>autógrafa</w:t>
      </w:r>
      <w:proofErr w:type="spellEnd"/>
    </w:p>
    <w:p w:rsidR="006229D6" w:rsidRDefault="006229D6" w:rsidP="006229D6">
      <w:pPr>
        <w:numPr>
          <w:ilvl w:val="0"/>
          <w:numId w:val="20"/>
        </w:numPr>
        <w:spacing w:before="100" w:beforeAutospacing="1" w:after="100" w:afterAutospacing="1"/>
        <w:rPr>
          <w:rFonts w:eastAsia="Times New Roman"/>
        </w:rPr>
      </w:pPr>
      <w:proofErr w:type="spellStart"/>
      <w:r>
        <w:rPr>
          <w:rFonts w:eastAsia="Times New Roman"/>
        </w:rPr>
        <w:t>Huella</w:t>
      </w:r>
      <w:proofErr w:type="spellEnd"/>
      <w:r>
        <w:rPr>
          <w:rFonts w:eastAsia="Times New Roman"/>
        </w:rPr>
        <w:t xml:space="preserve"> </w:t>
      </w:r>
      <w:proofErr w:type="spellStart"/>
      <w:r>
        <w:rPr>
          <w:rFonts w:eastAsia="Times New Roman"/>
        </w:rPr>
        <w:t>dactilar</w:t>
      </w:r>
      <w:proofErr w:type="spellEnd"/>
    </w:p>
    <w:p w:rsidR="00806697" w:rsidRDefault="00806697" w:rsidP="006229D6">
      <w:pPr>
        <w:pStyle w:val="NormalWeb"/>
        <w:rPr>
          <w:b/>
          <w:bCs/>
        </w:rPr>
      </w:pPr>
    </w:p>
    <w:p w:rsidR="006229D6" w:rsidRDefault="006229D6" w:rsidP="006229D6">
      <w:pPr>
        <w:pStyle w:val="NormalWeb"/>
        <w:rPr>
          <w:b/>
          <w:bCs/>
        </w:rPr>
      </w:pPr>
      <w:r>
        <w:rPr>
          <w:b/>
          <w:bCs/>
        </w:rPr>
        <w:t xml:space="preserve">¿Con </w:t>
      </w:r>
      <w:proofErr w:type="spellStart"/>
      <w:r>
        <w:rPr>
          <w:b/>
          <w:bCs/>
        </w:rPr>
        <w:t>quién</w:t>
      </w:r>
      <w:proofErr w:type="spellEnd"/>
      <w:r>
        <w:rPr>
          <w:b/>
          <w:bCs/>
        </w:rPr>
        <w:t xml:space="preserve"> </w:t>
      </w:r>
      <w:proofErr w:type="spellStart"/>
      <w:r>
        <w:rPr>
          <w:b/>
          <w:bCs/>
        </w:rPr>
        <w:t>compartimos</w:t>
      </w:r>
      <w:proofErr w:type="spellEnd"/>
      <w:r>
        <w:rPr>
          <w:b/>
          <w:bCs/>
        </w:rPr>
        <w:t xml:space="preserve"> </w:t>
      </w:r>
      <w:proofErr w:type="spellStart"/>
      <w:r>
        <w:rPr>
          <w:b/>
          <w:bCs/>
        </w:rPr>
        <w:t>su</w:t>
      </w:r>
      <w:proofErr w:type="spellEnd"/>
      <w:r>
        <w:rPr>
          <w:b/>
          <w:bCs/>
        </w:rPr>
        <w:t xml:space="preserve"> </w:t>
      </w:r>
      <w:proofErr w:type="spellStart"/>
      <w:r>
        <w:rPr>
          <w:b/>
          <w:bCs/>
        </w:rPr>
        <w:t>información</w:t>
      </w:r>
      <w:proofErr w:type="spellEnd"/>
      <w:r>
        <w:rPr>
          <w:b/>
          <w:bCs/>
        </w:rPr>
        <w:t xml:space="preserve"> personal y para </w:t>
      </w:r>
      <w:proofErr w:type="spellStart"/>
      <w:r>
        <w:rPr>
          <w:b/>
          <w:bCs/>
        </w:rPr>
        <w:t>qué</w:t>
      </w:r>
      <w:proofErr w:type="spellEnd"/>
      <w:r>
        <w:rPr>
          <w:b/>
          <w:bCs/>
        </w:rPr>
        <w:t xml:space="preserve"> fines?</w:t>
      </w:r>
    </w:p>
    <w:p w:rsidR="006229D6" w:rsidRDefault="006229D6" w:rsidP="00167D7D">
      <w:pPr>
        <w:pStyle w:val="NormalWeb"/>
        <w:jc w:val="both"/>
      </w:pPr>
      <w:r>
        <w:t xml:space="preserve">Se </w:t>
      </w:r>
      <w:proofErr w:type="spellStart"/>
      <w:r>
        <w:t>informa</w:t>
      </w:r>
      <w:proofErr w:type="spellEnd"/>
      <w:r>
        <w:t xml:space="preserve"> que no se </w:t>
      </w:r>
      <w:proofErr w:type="spellStart"/>
      <w:r>
        <w:t>realizarán</w:t>
      </w:r>
      <w:proofErr w:type="spellEnd"/>
      <w:r>
        <w:t xml:space="preserve"> </w:t>
      </w:r>
      <w:proofErr w:type="spellStart"/>
      <w:r>
        <w:t>transferencias</w:t>
      </w:r>
      <w:proofErr w:type="spellEnd"/>
      <w:r>
        <w:t xml:space="preserve"> de </w:t>
      </w:r>
      <w:proofErr w:type="spellStart"/>
      <w:r>
        <w:t>datos</w:t>
      </w:r>
      <w:proofErr w:type="spellEnd"/>
      <w:r>
        <w:t xml:space="preserve"> </w:t>
      </w:r>
      <w:proofErr w:type="spellStart"/>
      <w:r>
        <w:t>personales</w:t>
      </w:r>
      <w:proofErr w:type="spellEnd"/>
      <w:r>
        <w:t xml:space="preserve">, salvo </w:t>
      </w:r>
      <w:proofErr w:type="spellStart"/>
      <w:r>
        <w:t>aquéllas</w:t>
      </w:r>
      <w:proofErr w:type="spellEnd"/>
      <w:r>
        <w:t xml:space="preserve"> que </w:t>
      </w:r>
      <w:proofErr w:type="spellStart"/>
      <w:proofErr w:type="gramStart"/>
      <w:r>
        <w:t>sean</w:t>
      </w:r>
      <w:proofErr w:type="spellEnd"/>
      <w:proofErr w:type="gramEnd"/>
      <w:r>
        <w:t xml:space="preserve"> </w:t>
      </w:r>
      <w:proofErr w:type="spellStart"/>
      <w:r>
        <w:t>necesarias</w:t>
      </w:r>
      <w:proofErr w:type="spellEnd"/>
      <w:r>
        <w:t xml:space="preserve"> para </w:t>
      </w:r>
      <w:proofErr w:type="spellStart"/>
      <w:r>
        <w:t>atender</w:t>
      </w:r>
      <w:proofErr w:type="spellEnd"/>
      <w:r>
        <w:t xml:space="preserve"> </w:t>
      </w:r>
      <w:proofErr w:type="spellStart"/>
      <w:r>
        <w:t>requerimientos</w:t>
      </w:r>
      <w:proofErr w:type="spellEnd"/>
      <w:r>
        <w:t xml:space="preserve"> de </w:t>
      </w:r>
      <w:proofErr w:type="spellStart"/>
      <w:r>
        <w:t>información</w:t>
      </w:r>
      <w:proofErr w:type="spellEnd"/>
      <w:r>
        <w:t xml:space="preserve"> de </w:t>
      </w:r>
      <w:proofErr w:type="spellStart"/>
      <w:r>
        <w:t>una</w:t>
      </w:r>
      <w:proofErr w:type="spellEnd"/>
      <w:r>
        <w:t xml:space="preserve"> </w:t>
      </w:r>
      <w:proofErr w:type="spellStart"/>
      <w:r>
        <w:t>autoridad</w:t>
      </w:r>
      <w:proofErr w:type="spellEnd"/>
      <w:r>
        <w:t xml:space="preserve"> </w:t>
      </w:r>
      <w:proofErr w:type="spellStart"/>
      <w:r>
        <w:t>competente</w:t>
      </w:r>
      <w:proofErr w:type="spellEnd"/>
      <w:r>
        <w:t xml:space="preserve">, que </w:t>
      </w:r>
      <w:proofErr w:type="spellStart"/>
      <w:r>
        <w:t>estén</w:t>
      </w:r>
      <w:proofErr w:type="spellEnd"/>
      <w:r>
        <w:t xml:space="preserve"> </w:t>
      </w:r>
      <w:proofErr w:type="spellStart"/>
      <w:r>
        <w:t>debidamente</w:t>
      </w:r>
      <w:proofErr w:type="spellEnd"/>
      <w:r>
        <w:t xml:space="preserve"> </w:t>
      </w:r>
      <w:proofErr w:type="spellStart"/>
      <w:r>
        <w:t>fundados</w:t>
      </w:r>
      <w:proofErr w:type="spellEnd"/>
      <w:r>
        <w:t xml:space="preserve"> y </w:t>
      </w:r>
      <w:proofErr w:type="spellStart"/>
      <w:r>
        <w:t>motivados</w:t>
      </w:r>
      <w:proofErr w:type="spellEnd"/>
      <w:r>
        <w:t>.</w:t>
      </w:r>
    </w:p>
    <w:p w:rsidR="00167D7D" w:rsidRDefault="00167D7D" w:rsidP="006229D6">
      <w:pPr>
        <w:pStyle w:val="NormalWeb"/>
        <w:rPr>
          <w:b/>
          <w:bCs/>
        </w:rPr>
      </w:pPr>
    </w:p>
    <w:p w:rsidR="006229D6" w:rsidRPr="006229D6" w:rsidRDefault="006229D6" w:rsidP="006229D6">
      <w:pPr>
        <w:pStyle w:val="NormalWeb"/>
        <w:rPr>
          <w:b/>
          <w:bCs/>
        </w:rPr>
      </w:pPr>
      <w:r>
        <w:rPr>
          <w:b/>
          <w:bCs/>
        </w:rPr>
        <w:t>¿</w:t>
      </w:r>
      <w:proofErr w:type="spellStart"/>
      <w:r>
        <w:rPr>
          <w:b/>
          <w:bCs/>
        </w:rPr>
        <w:t>Cuál</w:t>
      </w:r>
      <w:proofErr w:type="spellEnd"/>
      <w:r>
        <w:rPr>
          <w:b/>
          <w:bCs/>
        </w:rPr>
        <w:t xml:space="preserve"> </w:t>
      </w:r>
      <w:proofErr w:type="spellStart"/>
      <w:r>
        <w:rPr>
          <w:b/>
          <w:bCs/>
        </w:rPr>
        <w:t>es</w:t>
      </w:r>
      <w:proofErr w:type="spellEnd"/>
      <w:r>
        <w:rPr>
          <w:b/>
          <w:bCs/>
        </w:rPr>
        <w:t xml:space="preserve"> el </w:t>
      </w:r>
      <w:proofErr w:type="spellStart"/>
      <w:r>
        <w:rPr>
          <w:b/>
          <w:bCs/>
        </w:rPr>
        <w:t>fundamento</w:t>
      </w:r>
      <w:proofErr w:type="spellEnd"/>
      <w:r>
        <w:rPr>
          <w:b/>
          <w:bCs/>
        </w:rPr>
        <w:t xml:space="preserve"> para el </w:t>
      </w:r>
      <w:proofErr w:type="spellStart"/>
      <w:r>
        <w:rPr>
          <w:b/>
          <w:bCs/>
        </w:rPr>
        <w:t>tratamiento</w:t>
      </w:r>
      <w:proofErr w:type="spellEnd"/>
      <w:r>
        <w:rPr>
          <w:b/>
          <w:bCs/>
        </w:rPr>
        <w:t xml:space="preserve"> de </w:t>
      </w:r>
      <w:proofErr w:type="spellStart"/>
      <w:r>
        <w:rPr>
          <w:b/>
          <w:bCs/>
        </w:rPr>
        <w:t>datos</w:t>
      </w:r>
      <w:proofErr w:type="spellEnd"/>
      <w:r>
        <w:rPr>
          <w:b/>
          <w:bCs/>
        </w:rPr>
        <w:t xml:space="preserve"> </w:t>
      </w:r>
      <w:proofErr w:type="spellStart"/>
      <w:r>
        <w:rPr>
          <w:b/>
          <w:bCs/>
        </w:rPr>
        <w:t>personales</w:t>
      </w:r>
      <w:proofErr w:type="spellEnd"/>
      <w:r>
        <w:rPr>
          <w:b/>
          <w:bCs/>
        </w:rPr>
        <w:t>?</w:t>
      </w:r>
    </w:p>
    <w:p w:rsidR="006229D6" w:rsidRDefault="006229D6" w:rsidP="00806697">
      <w:pPr>
        <w:pStyle w:val="NormalWeb"/>
        <w:jc w:val="both"/>
      </w:pPr>
      <w:proofErr w:type="gramStart"/>
      <w:r>
        <w:t xml:space="preserve">La </w:t>
      </w:r>
      <w:proofErr w:type="spellStart"/>
      <w:r>
        <w:t>Subdire</w:t>
      </w:r>
      <w:r w:rsidR="00484F71">
        <w:t>cción</w:t>
      </w:r>
      <w:proofErr w:type="spellEnd"/>
      <w:r>
        <w:t xml:space="preserve"> de </w:t>
      </w:r>
      <w:proofErr w:type="spellStart"/>
      <w:r>
        <w:t>Servicios</w:t>
      </w:r>
      <w:proofErr w:type="spellEnd"/>
      <w:r>
        <w:t xml:space="preserve"> </w:t>
      </w:r>
      <w:proofErr w:type="spellStart"/>
      <w:r>
        <w:t>Administrativos</w:t>
      </w:r>
      <w:proofErr w:type="spellEnd"/>
      <w:r>
        <w:t xml:space="preserve"> </w:t>
      </w:r>
      <w:proofErr w:type="spellStart"/>
      <w:r>
        <w:t>adscrita</w:t>
      </w:r>
      <w:proofErr w:type="spellEnd"/>
      <w:r>
        <w:t xml:space="preserve"> a la </w:t>
      </w:r>
      <w:proofErr w:type="spellStart"/>
      <w:r>
        <w:t>Coordinación</w:t>
      </w:r>
      <w:proofErr w:type="spellEnd"/>
      <w:r>
        <w:t xml:space="preserve"> Nacional de </w:t>
      </w:r>
      <w:proofErr w:type="spellStart"/>
      <w:r w:rsidR="00484F71">
        <w:t>Obras</w:t>
      </w:r>
      <w:proofErr w:type="spellEnd"/>
      <w:r w:rsidR="00484F71">
        <w:t xml:space="preserve"> y </w:t>
      </w:r>
      <w:proofErr w:type="spellStart"/>
      <w:r w:rsidR="00484F71">
        <w:t>Proyectos</w:t>
      </w:r>
      <w:proofErr w:type="spellEnd"/>
      <w:r>
        <w:t xml:space="preserve">, de </w:t>
      </w:r>
      <w:proofErr w:type="spellStart"/>
      <w:r>
        <w:t>acuerdo</w:t>
      </w:r>
      <w:proofErr w:type="spellEnd"/>
      <w:r>
        <w:t xml:space="preserve"> a lo </w:t>
      </w:r>
      <w:proofErr w:type="spellStart"/>
      <w:r>
        <w:t>establecido</w:t>
      </w:r>
      <w:proofErr w:type="spellEnd"/>
      <w:r>
        <w:t xml:space="preserve"> </w:t>
      </w:r>
      <w:proofErr w:type="spellStart"/>
      <w:r>
        <w:t>en</w:t>
      </w:r>
      <w:proofErr w:type="spellEnd"/>
      <w:r>
        <w:t xml:space="preserve"> el Manual General de </w:t>
      </w:r>
      <w:proofErr w:type="spellStart"/>
      <w:r>
        <w:t>Organización</w:t>
      </w:r>
      <w:proofErr w:type="spellEnd"/>
      <w:r>
        <w:t xml:space="preserve"> del INAH </w:t>
      </w:r>
      <w:proofErr w:type="spellStart"/>
      <w:r>
        <w:t>publicado</w:t>
      </w:r>
      <w:proofErr w:type="spellEnd"/>
      <w:r>
        <w:t xml:space="preserve"> </w:t>
      </w:r>
      <w:proofErr w:type="spellStart"/>
      <w:r>
        <w:t>en</w:t>
      </w:r>
      <w:proofErr w:type="spellEnd"/>
      <w:r>
        <w:t xml:space="preserve"> el </w:t>
      </w:r>
      <w:proofErr w:type="spellStart"/>
      <w:r>
        <w:t>Diario</w:t>
      </w:r>
      <w:proofErr w:type="spellEnd"/>
      <w:r>
        <w:t xml:space="preserve"> </w:t>
      </w:r>
      <w:proofErr w:type="spellStart"/>
      <w:r>
        <w:t>Oficial</w:t>
      </w:r>
      <w:proofErr w:type="spellEnd"/>
      <w:r>
        <w:t xml:space="preserve"> de la </w:t>
      </w:r>
      <w:proofErr w:type="spellStart"/>
      <w:r>
        <w:t>Federación</w:t>
      </w:r>
      <w:proofErr w:type="spellEnd"/>
      <w:r>
        <w:t xml:space="preserve"> el </w:t>
      </w:r>
      <w:r w:rsidR="00167D7D">
        <w:t xml:space="preserve">19 de </w:t>
      </w:r>
      <w:proofErr w:type="spellStart"/>
      <w:r w:rsidR="00167D7D">
        <w:t>octubre</w:t>
      </w:r>
      <w:proofErr w:type="spellEnd"/>
      <w:r w:rsidR="00167D7D">
        <w:t xml:space="preserve"> de 2018</w:t>
      </w:r>
      <w:r>
        <w:t xml:space="preserve">, </w:t>
      </w:r>
      <w:proofErr w:type="spellStart"/>
      <w:r>
        <w:t>tiene</w:t>
      </w:r>
      <w:proofErr w:type="spellEnd"/>
      <w:r>
        <w:t xml:space="preserve"> entre </w:t>
      </w:r>
      <w:proofErr w:type="spellStart"/>
      <w:r>
        <w:t>sus</w:t>
      </w:r>
      <w:proofErr w:type="spellEnd"/>
      <w:r>
        <w:t xml:space="preserve"> </w:t>
      </w:r>
      <w:proofErr w:type="spellStart"/>
      <w:r>
        <w:t>funciones</w:t>
      </w:r>
      <w:proofErr w:type="spellEnd"/>
      <w:r w:rsidR="00167D7D">
        <w:t>:</w:t>
      </w:r>
      <w:r>
        <w:t xml:space="preserve"> </w:t>
      </w:r>
      <w:proofErr w:type="spellStart"/>
      <w:r>
        <w:t>Establecer</w:t>
      </w:r>
      <w:proofErr w:type="spellEnd"/>
      <w:r>
        <w:t xml:space="preserve"> </w:t>
      </w:r>
      <w:proofErr w:type="spellStart"/>
      <w:r>
        <w:t>los</w:t>
      </w:r>
      <w:proofErr w:type="spellEnd"/>
      <w:r>
        <w:t xml:space="preserve"> </w:t>
      </w:r>
      <w:proofErr w:type="spellStart"/>
      <w:r>
        <w:t>controles</w:t>
      </w:r>
      <w:proofErr w:type="spellEnd"/>
      <w:r>
        <w:t xml:space="preserve"> que le </w:t>
      </w:r>
      <w:proofErr w:type="spellStart"/>
      <w:r>
        <w:t>permitan</w:t>
      </w:r>
      <w:proofErr w:type="spellEnd"/>
      <w:r>
        <w:t xml:space="preserve"> registrar de </w:t>
      </w:r>
      <w:proofErr w:type="spellStart"/>
      <w:r>
        <w:t>acuerdo</w:t>
      </w:r>
      <w:proofErr w:type="spellEnd"/>
      <w:r>
        <w:t xml:space="preserve"> a la </w:t>
      </w:r>
      <w:proofErr w:type="spellStart"/>
      <w:r>
        <w:t>normatividad</w:t>
      </w:r>
      <w:proofErr w:type="spellEnd"/>
      <w:r>
        <w:t xml:space="preserve"> </w:t>
      </w:r>
      <w:proofErr w:type="spellStart"/>
      <w:r>
        <w:t>vigente</w:t>
      </w:r>
      <w:proofErr w:type="spellEnd"/>
      <w:r>
        <w:t xml:space="preserve"> las </w:t>
      </w:r>
      <w:proofErr w:type="spellStart"/>
      <w:r>
        <w:t>incidencias</w:t>
      </w:r>
      <w:proofErr w:type="spellEnd"/>
      <w:r>
        <w:t xml:space="preserve"> (</w:t>
      </w:r>
      <w:proofErr w:type="spellStart"/>
      <w:r>
        <w:t>faltas</w:t>
      </w:r>
      <w:proofErr w:type="spellEnd"/>
      <w:r>
        <w:t xml:space="preserve">, </w:t>
      </w:r>
      <w:proofErr w:type="spellStart"/>
      <w:r>
        <w:t>retardos</w:t>
      </w:r>
      <w:proofErr w:type="spellEnd"/>
      <w:r>
        <w:t xml:space="preserve">, </w:t>
      </w:r>
      <w:proofErr w:type="spellStart"/>
      <w:r>
        <w:t>licencias</w:t>
      </w:r>
      <w:proofErr w:type="spellEnd"/>
      <w:r>
        <w:t xml:space="preserve"> e </w:t>
      </w:r>
      <w:proofErr w:type="spellStart"/>
      <w:r>
        <w:t>incapacidades</w:t>
      </w:r>
      <w:proofErr w:type="spellEnd"/>
      <w:r>
        <w:t xml:space="preserve">) y </w:t>
      </w:r>
      <w:proofErr w:type="spellStart"/>
      <w:r>
        <w:t>prestaciones</w:t>
      </w:r>
      <w:proofErr w:type="spellEnd"/>
      <w:r>
        <w:t xml:space="preserve"> (</w:t>
      </w:r>
      <w:proofErr w:type="spellStart"/>
      <w:r>
        <w:t>vacaciones</w:t>
      </w:r>
      <w:proofErr w:type="spellEnd"/>
      <w:r>
        <w:t xml:space="preserve">, </w:t>
      </w:r>
      <w:proofErr w:type="spellStart"/>
      <w:r>
        <w:t>vacaciones</w:t>
      </w:r>
      <w:proofErr w:type="spellEnd"/>
      <w:r>
        <w:t xml:space="preserve"> </w:t>
      </w:r>
      <w:proofErr w:type="spellStart"/>
      <w:r>
        <w:t>extraordinarias</w:t>
      </w:r>
      <w:proofErr w:type="spellEnd"/>
      <w:r>
        <w:t xml:space="preserve">, </w:t>
      </w:r>
      <w:proofErr w:type="spellStart"/>
      <w:r>
        <w:t>permisos</w:t>
      </w:r>
      <w:proofErr w:type="spellEnd"/>
      <w:r>
        <w:t xml:space="preserve"> y </w:t>
      </w:r>
      <w:proofErr w:type="spellStart"/>
      <w:r>
        <w:t>días</w:t>
      </w:r>
      <w:proofErr w:type="spellEnd"/>
      <w:r>
        <w:t xml:space="preserve"> </w:t>
      </w:r>
      <w:proofErr w:type="spellStart"/>
      <w:r>
        <w:t>económicos</w:t>
      </w:r>
      <w:proofErr w:type="spellEnd"/>
      <w:r>
        <w:t xml:space="preserve">) del personal que </w:t>
      </w:r>
      <w:proofErr w:type="spellStart"/>
      <w:r>
        <w:t>labora</w:t>
      </w:r>
      <w:proofErr w:type="spellEnd"/>
      <w:r>
        <w:t xml:space="preserve"> </w:t>
      </w:r>
      <w:proofErr w:type="spellStart"/>
      <w:r>
        <w:t>en</w:t>
      </w:r>
      <w:proofErr w:type="spellEnd"/>
      <w:r>
        <w:t xml:space="preserve"> </w:t>
      </w:r>
      <w:proofErr w:type="spellStart"/>
      <w:r>
        <w:t>su</w:t>
      </w:r>
      <w:proofErr w:type="spellEnd"/>
      <w:r>
        <w:t xml:space="preserve"> </w:t>
      </w:r>
      <w:proofErr w:type="spellStart"/>
      <w:r>
        <w:t>unidad</w:t>
      </w:r>
      <w:proofErr w:type="spellEnd"/>
      <w:r>
        <w:t xml:space="preserve"> </w:t>
      </w:r>
      <w:proofErr w:type="spellStart"/>
      <w:r>
        <w:t>administrativa</w:t>
      </w:r>
      <w:proofErr w:type="spellEnd"/>
      <w:r>
        <w:t>.</w:t>
      </w:r>
      <w:proofErr w:type="gramEnd"/>
      <w:r>
        <w:t xml:space="preserve"> </w:t>
      </w:r>
    </w:p>
    <w:p w:rsidR="006229D6" w:rsidRDefault="006229D6" w:rsidP="006229D6">
      <w:pPr>
        <w:pStyle w:val="NormalWeb"/>
        <w:rPr>
          <w:b/>
          <w:bCs/>
        </w:rPr>
      </w:pPr>
      <w:r>
        <w:rPr>
          <w:b/>
          <w:bCs/>
        </w:rPr>
        <w:lastRenderedPageBreak/>
        <w:t>¿</w:t>
      </w:r>
      <w:proofErr w:type="spellStart"/>
      <w:r>
        <w:rPr>
          <w:b/>
          <w:bCs/>
        </w:rPr>
        <w:t>Dónde</w:t>
      </w:r>
      <w:proofErr w:type="spellEnd"/>
      <w:r>
        <w:rPr>
          <w:b/>
          <w:bCs/>
        </w:rPr>
        <w:t xml:space="preserve"> </w:t>
      </w:r>
      <w:proofErr w:type="spellStart"/>
      <w:r>
        <w:rPr>
          <w:b/>
          <w:bCs/>
        </w:rPr>
        <w:t>puedo</w:t>
      </w:r>
      <w:proofErr w:type="spellEnd"/>
      <w:r>
        <w:rPr>
          <w:b/>
          <w:bCs/>
        </w:rPr>
        <w:t xml:space="preserve"> </w:t>
      </w:r>
      <w:proofErr w:type="spellStart"/>
      <w:r>
        <w:rPr>
          <w:b/>
          <w:bCs/>
        </w:rPr>
        <w:t>ejercer</w:t>
      </w:r>
      <w:proofErr w:type="spellEnd"/>
      <w:r>
        <w:rPr>
          <w:b/>
          <w:bCs/>
        </w:rPr>
        <w:t xml:space="preserve"> </w:t>
      </w:r>
      <w:proofErr w:type="spellStart"/>
      <w:r>
        <w:rPr>
          <w:b/>
          <w:bCs/>
        </w:rPr>
        <w:t>mis</w:t>
      </w:r>
      <w:proofErr w:type="spellEnd"/>
      <w:r>
        <w:rPr>
          <w:b/>
          <w:bCs/>
        </w:rPr>
        <w:t xml:space="preserve"> derechos ARCO?</w:t>
      </w:r>
    </w:p>
    <w:p w:rsidR="006229D6" w:rsidRDefault="006229D6" w:rsidP="00806697">
      <w:pPr>
        <w:pStyle w:val="NormalWeb"/>
        <w:jc w:val="both"/>
      </w:pPr>
      <w:proofErr w:type="spellStart"/>
      <w:r>
        <w:t>Usted</w:t>
      </w:r>
      <w:proofErr w:type="spellEnd"/>
      <w:r>
        <w:t xml:space="preserve"> </w:t>
      </w:r>
      <w:proofErr w:type="spellStart"/>
      <w:r>
        <w:t>podrá</w:t>
      </w:r>
      <w:proofErr w:type="spellEnd"/>
      <w:r>
        <w:t xml:space="preserve"> </w:t>
      </w:r>
      <w:proofErr w:type="spellStart"/>
      <w:r>
        <w:t>presentar</w:t>
      </w:r>
      <w:proofErr w:type="spellEnd"/>
      <w:r>
        <w:t xml:space="preserve"> </w:t>
      </w:r>
      <w:proofErr w:type="spellStart"/>
      <w:r>
        <w:t>su</w:t>
      </w:r>
      <w:proofErr w:type="spellEnd"/>
      <w:r>
        <w:t xml:space="preserve"> </w:t>
      </w:r>
      <w:proofErr w:type="spellStart"/>
      <w:r>
        <w:t>solicitud</w:t>
      </w:r>
      <w:proofErr w:type="spellEnd"/>
      <w:r>
        <w:t xml:space="preserve"> para el </w:t>
      </w:r>
      <w:proofErr w:type="spellStart"/>
      <w:r>
        <w:t>ejercicio</w:t>
      </w:r>
      <w:proofErr w:type="spellEnd"/>
      <w:r>
        <w:t xml:space="preserve"> de </w:t>
      </w:r>
      <w:proofErr w:type="spellStart"/>
      <w:r>
        <w:t>los</w:t>
      </w:r>
      <w:proofErr w:type="spellEnd"/>
      <w:r>
        <w:t xml:space="preserve"> derechos de </w:t>
      </w:r>
      <w:proofErr w:type="spellStart"/>
      <w:r>
        <w:t>acceso</w:t>
      </w:r>
      <w:proofErr w:type="spellEnd"/>
      <w:r>
        <w:t xml:space="preserve">, </w:t>
      </w:r>
      <w:proofErr w:type="spellStart"/>
      <w:r>
        <w:t>rectificación</w:t>
      </w:r>
      <w:proofErr w:type="spellEnd"/>
      <w:r>
        <w:t xml:space="preserve">, </w:t>
      </w:r>
      <w:proofErr w:type="spellStart"/>
      <w:r>
        <w:t>cancelación</w:t>
      </w:r>
      <w:proofErr w:type="spellEnd"/>
      <w:r>
        <w:t xml:space="preserve"> u </w:t>
      </w:r>
      <w:proofErr w:type="spellStart"/>
      <w:r>
        <w:t>oposición</w:t>
      </w:r>
      <w:proofErr w:type="spellEnd"/>
      <w:r>
        <w:t xml:space="preserve"> de </w:t>
      </w:r>
      <w:proofErr w:type="spellStart"/>
      <w:r>
        <w:t>sus</w:t>
      </w:r>
      <w:proofErr w:type="spellEnd"/>
      <w:r>
        <w:t xml:space="preserve"> </w:t>
      </w:r>
      <w:proofErr w:type="spellStart"/>
      <w:r>
        <w:t>datos</w:t>
      </w:r>
      <w:proofErr w:type="spellEnd"/>
      <w:r>
        <w:t xml:space="preserve"> </w:t>
      </w:r>
      <w:proofErr w:type="spellStart"/>
      <w:r>
        <w:t>personales</w:t>
      </w:r>
      <w:proofErr w:type="spellEnd"/>
      <w:r>
        <w:t xml:space="preserve"> (derechos ARCO) </w:t>
      </w:r>
      <w:proofErr w:type="spellStart"/>
      <w:r>
        <w:t>directamente</w:t>
      </w:r>
      <w:proofErr w:type="spellEnd"/>
      <w:r>
        <w:t xml:space="preserve"> ante </w:t>
      </w:r>
      <w:proofErr w:type="spellStart"/>
      <w:r>
        <w:t>nuestra</w:t>
      </w:r>
      <w:proofErr w:type="spellEnd"/>
      <w:r>
        <w:t xml:space="preserve"> </w:t>
      </w:r>
      <w:proofErr w:type="spellStart"/>
      <w:r>
        <w:t>Unidad</w:t>
      </w:r>
      <w:proofErr w:type="spellEnd"/>
      <w:r>
        <w:t xml:space="preserve"> de </w:t>
      </w:r>
      <w:proofErr w:type="spellStart"/>
      <w:r>
        <w:t>Transparencia</w:t>
      </w:r>
      <w:proofErr w:type="spellEnd"/>
      <w:r>
        <w:t xml:space="preserve">, </w:t>
      </w:r>
      <w:proofErr w:type="spellStart"/>
      <w:r>
        <w:t>cuyos</w:t>
      </w:r>
      <w:proofErr w:type="spellEnd"/>
      <w:r>
        <w:t xml:space="preserve"> </w:t>
      </w:r>
      <w:proofErr w:type="spellStart"/>
      <w:r>
        <w:t>datos</w:t>
      </w:r>
      <w:proofErr w:type="spellEnd"/>
      <w:r>
        <w:t xml:space="preserve"> de </w:t>
      </w:r>
      <w:proofErr w:type="spellStart"/>
      <w:r>
        <w:t>contacto</w:t>
      </w:r>
      <w:proofErr w:type="spellEnd"/>
      <w:r>
        <w:t xml:space="preserve"> son </w:t>
      </w:r>
      <w:proofErr w:type="spellStart"/>
      <w:r>
        <w:t>los</w:t>
      </w:r>
      <w:proofErr w:type="spellEnd"/>
      <w:r>
        <w:t xml:space="preserve"> </w:t>
      </w:r>
      <w:proofErr w:type="spellStart"/>
      <w:r>
        <w:t>siguientes</w:t>
      </w:r>
      <w:proofErr w:type="spellEnd"/>
      <w:r>
        <w:t xml:space="preserve">: </w:t>
      </w:r>
    </w:p>
    <w:p w:rsidR="006229D6" w:rsidRDefault="006229D6" w:rsidP="00806697">
      <w:pPr>
        <w:pStyle w:val="NormalWeb"/>
        <w:jc w:val="both"/>
      </w:pPr>
      <w:r>
        <w:t xml:space="preserve">a) </w:t>
      </w:r>
      <w:proofErr w:type="spellStart"/>
      <w:r>
        <w:t>Nombre</w:t>
      </w:r>
      <w:proofErr w:type="spellEnd"/>
      <w:r>
        <w:t xml:space="preserve"> de </w:t>
      </w:r>
      <w:proofErr w:type="spellStart"/>
      <w:r>
        <w:t>su</w:t>
      </w:r>
      <w:proofErr w:type="spellEnd"/>
      <w:r>
        <w:t xml:space="preserve"> titular: LIC. MARÍA DEL PERPETUO SOCORRO VILLARREAL ESCÁRREGA</w:t>
      </w:r>
    </w:p>
    <w:p w:rsidR="006229D6" w:rsidRDefault="006229D6" w:rsidP="00806697">
      <w:pPr>
        <w:pStyle w:val="NormalWeb"/>
        <w:jc w:val="both"/>
      </w:pPr>
      <w:r>
        <w:t xml:space="preserve">b) </w:t>
      </w:r>
      <w:proofErr w:type="spellStart"/>
      <w:r>
        <w:t>Domicilio</w:t>
      </w:r>
      <w:proofErr w:type="spellEnd"/>
      <w:r>
        <w:t>: HAMBURGO 135, PLANTA BAJA, Colonia JUÁREZ, CUAUHTÉMOC, CIUDAD DE MÉXICO, CP. 06600, CIUDAD DE MÉXICO, MÉXICO</w:t>
      </w:r>
    </w:p>
    <w:p w:rsidR="006229D6" w:rsidRDefault="006229D6" w:rsidP="00806697">
      <w:pPr>
        <w:pStyle w:val="NormalWeb"/>
        <w:jc w:val="both"/>
      </w:pPr>
      <w:r>
        <w:t xml:space="preserve">c) </w:t>
      </w:r>
      <w:proofErr w:type="spellStart"/>
      <w:r>
        <w:t>Correo</w:t>
      </w:r>
      <w:proofErr w:type="spellEnd"/>
      <w:r>
        <w:t xml:space="preserve"> </w:t>
      </w:r>
      <w:proofErr w:type="spellStart"/>
      <w:r>
        <w:t>electrónico</w:t>
      </w:r>
      <w:proofErr w:type="spellEnd"/>
      <w:r>
        <w:t>: transparencia@inah.gob.mx</w:t>
      </w:r>
    </w:p>
    <w:p w:rsidR="006229D6" w:rsidRDefault="006229D6" w:rsidP="00806697">
      <w:pPr>
        <w:pStyle w:val="NormalWeb"/>
        <w:jc w:val="both"/>
      </w:pPr>
      <w:r>
        <w:t xml:space="preserve">d) </w:t>
      </w:r>
      <w:proofErr w:type="spellStart"/>
      <w:r>
        <w:t>Número</w:t>
      </w:r>
      <w:proofErr w:type="spellEnd"/>
      <w:r>
        <w:t xml:space="preserve"> </w:t>
      </w:r>
      <w:proofErr w:type="spellStart"/>
      <w:r>
        <w:t>telefónico</w:t>
      </w:r>
      <w:proofErr w:type="spellEnd"/>
      <w:r>
        <w:t xml:space="preserve"> y </w:t>
      </w:r>
      <w:proofErr w:type="spellStart"/>
      <w:r>
        <w:t>extensión</w:t>
      </w:r>
      <w:proofErr w:type="spellEnd"/>
      <w:r>
        <w:t xml:space="preserve">: 01 55 41 66 07 </w:t>
      </w:r>
      <w:r w:rsidR="00806697">
        <w:t>73</w:t>
      </w:r>
    </w:p>
    <w:p w:rsidR="006229D6" w:rsidRDefault="006229D6" w:rsidP="00806697">
      <w:pPr>
        <w:pStyle w:val="NormalWeb"/>
        <w:jc w:val="both"/>
      </w:pPr>
      <w:r>
        <w:t xml:space="preserve">e) </w:t>
      </w:r>
      <w:proofErr w:type="spellStart"/>
      <w:r>
        <w:t>Otro</w:t>
      </w:r>
      <w:proofErr w:type="spellEnd"/>
      <w:r>
        <w:t xml:space="preserve"> </w:t>
      </w:r>
      <w:proofErr w:type="spellStart"/>
      <w:r>
        <w:t>dato</w:t>
      </w:r>
      <w:proofErr w:type="spellEnd"/>
      <w:r>
        <w:t xml:space="preserve"> de </w:t>
      </w:r>
      <w:proofErr w:type="spellStart"/>
      <w:r>
        <w:t>contacto</w:t>
      </w:r>
      <w:proofErr w:type="spellEnd"/>
      <w:r>
        <w:t xml:space="preserve">: 01 55 41 66 07 </w:t>
      </w:r>
      <w:r w:rsidR="00806697">
        <w:t>74</w:t>
      </w:r>
    </w:p>
    <w:p w:rsidR="00806697" w:rsidRDefault="006229D6" w:rsidP="00806697">
      <w:pPr>
        <w:pStyle w:val="NormalWeb"/>
        <w:jc w:val="both"/>
      </w:pPr>
      <w:proofErr w:type="spellStart"/>
      <w:r>
        <w:t>Asimismo</w:t>
      </w:r>
      <w:proofErr w:type="spellEnd"/>
      <w:r>
        <w:t xml:space="preserve">, </w:t>
      </w:r>
      <w:proofErr w:type="spellStart"/>
      <w:r>
        <w:t>usted</w:t>
      </w:r>
      <w:proofErr w:type="spellEnd"/>
      <w:r>
        <w:t xml:space="preserve"> </w:t>
      </w:r>
      <w:proofErr w:type="spellStart"/>
      <w:r>
        <w:t>podrá</w:t>
      </w:r>
      <w:proofErr w:type="spellEnd"/>
      <w:r>
        <w:t xml:space="preserve"> </w:t>
      </w:r>
      <w:proofErr w:type="spellStart"/>
      <w:r>
        <w:t>presentar</w:t>
      </w:r>
      <w:proofErr w:type="spellEnd"/>
      <w:r>
        <w:t xml:space="preserve"> </w:t>
      </w:r>
      <w:proofErr w:type="spellStart"/>
      <w:r>
        <w:t>una</w:t>
      </w:r>
      <w:proofErr w:type="spellEnd"/>
      <w:r>
        <w:t xml:space="preserve"> </w:t>
      </w:r>
      <w:proofErr w:type="spellStart"/>
      <w:r>
        <w:t>solicitud</w:t>
      </w:r>
      <w:proofErr w:type="spellEnd"/>
      <w:r>
        <w:t xml:space="preserve"> de </w:t>
      </w:r>
      <w:proofErr w:type="spellStart"/>
      <w:r>
        <w:t>ejercicio</w:t>
      </w:r>
      <w:proofErr w:type="spellEnd"/>
      <w:r>
        <w:t xml:space="preserve"> de derechos ARCO a </w:t>
      </w:r>
      <w:proofErr w:type="spellStart"/>
      <w:r>
        <w:t>través</w:t>
      </w:r>
      <w:proofErr w:type="spellEnd"/>
      <w:r>
        <w:t xml:space="preserve"> de la </w:t>
      </w:r>
      <w:proofErr w:type="spellStart"/>
      <w:r>
        <w:t>Plataforma</w:t>
      </w:r>
      <w:proofErr w:type="spellEnd"/>
      <w:r>
        <w:t xml:space="preserve"> Nacional de </w:t>
      </w:r>
      <w:proofErr w:type="spellStart"/>
      <w:r>
        <w:t>Transparencia</w:t>
      </w:r>
      <w:proofErr w:type="spellEnd"/>
      <w:r>
        <w:t xml:space="preserve">, </w:t>
      </w:r>
      <w:proofErr w:type="spellStart"/>
      <w:r>
        <w:t>disponible</w:t>
      </w:r>
      <w:proofErr w:type="spellEnd"/>
      <w:r>
        <w:t xml:space="preserve"> </w:t>
      </w:r>
      <w:proofErr w:type="spellStart"/>
      <w:r>
        <w:t>en</w:t>
      </w:r>
      <w:proofErr w:type="spellEnd"/>
      <w:r>
        <w:t xml:space="preserve"> </w:t>
      </w:r>
      <w:r w:rsidR="00806697">
        <w:t xml:space="preserve">la </w:t>
      </w:r>
      <w:proofErr w:type="spellStart"/>
      <w:r w:rsidR="00806697">
        <w:t>siguiente</w:t>
      </w:r>
      <w:proofErr w:type="spellEnd"/>
      <w:r w:rsidR="00806697">
        <w:t xml:space="preserve"> </w:t>
      </w:r>
      <w:proofErr w:type="spellStart"/>
      <w:r w:rsidR="00806697">
        <w:t>dirección</w:t>
      </w:r>
      <w:proofErr w:type="spellEnd"/>
      <w:r w:rsidR="00806697">
        <w:t xml:space="preserve"> electronica: </w:t>
      </w:r>
      <w:hyperlink r:id="rId7" w:tgtFrame="_blank" w:history="1">
        <w:r>
          <w:rPr>
            <w:rStyle w:val="Hipervnculo"/>
          </w:rPr>
          <w:t>http://www.plataformadetransparencia.org.mx</w:t>
        </w:r>
      </w:hyperlink>
      <w:r>
        <w:t xml:space="preserve">, </w:t>
      </w:r>
    </w:p>
    <w:p w:rsidR="006229D6" w:rsidRPr="00806697" w:rsidRDefault="00806697" w:rsidP="00806697">
      <w:pPr>
        <w:pStyle w:val="NormalWeb"/>
      </w:pPr>
      <w:proofErr w:type="spellStart"/>
      <w:r w:rsidRPr="00806697">
        <w:t>Así</w:t>
      </w:r>
      <w:proofErr w:type="spellEnd"/>
      <w:r w:rsidRPr="00806697">
        <w:t xml:space="preserve"> </w:t>
      </w:r>
      <w:proofErr w:type="spellStart"/>
      <w:proofErr w:type="gramStart"/>
      <w:r w:rsidRPr="00806697">
        <w:t>como</w:t>
      </w:r>
      <w:proofErr w:type="spellEnd"/>
      <w:proofErr w:type="gramEnd"/>
      <w:r w:rsidRPr="00806697">
        <w:t xml:space="preserve"> </w:t>
      </w:r>
      <w:r w:rsidR="006229D6" w:rsidRPr="00806697">
        <w:t xml:space="preserve">a </w:t>
      </w:r>
      <w:proofErr w:type="spellStart"/>
      <w:r w:rsidR="006229D6" w:rsidRPr="00806697">
        <w:t>través</w:t>
      </w:r>
      <w:proofErr w:type="spellEnd"/>
      <w:r w:rsidR="006229D6" w:rsidRPr="00806697">
        <w:t xml:space="preserve"> de </w:t>
      </w:r>
      <w:proofErr w:type="spellStart"/>
      <w:r w:rsidR="006229D6" w:rsidRPr="00806697">
        <w:t>los</w:t>
      </w:r>
      <w:proofErr w:type="spellEnd"/>
      <w:r w:rsidR="006229D6" w:rsidRPr="00806697">
        <w:t xml:space="preserve"> </w:t>
      </w:r>
      <w:proofErr w:type="spellStart"/>
      <w:r w:rsidR="006229D6" w:rsidRPr="00806697">
        <w:t>siguientes</w:t>
      </w:r>
      <w:proofErr w:type="spellEnd"/>
      <w:r w:rsidR="006229D6" w:rsidRPr="00806697">
        <w:t xml:space="preserve"> </w:t>
      </w:r>
      <w:proofErr w:type="spellStart"/>
      <w:r w:rsidR="006229D6" w:rsidRPr="00806697">
        <w:t>medios</w:t>
      </w:r>
      <w:proofErr w:type="spellEnd"/>
      <w:r w:rsidR="006229D6" w:rsidRPr="00806697">
        <w:t>:</w:t>
      </w:r>
    </w:p>
    <w:p w:rsidR="00806697" w:rsidRPr="00806697" w:rsidRDefault="006229D6" w:rsidP="00806697">
      <w:pPr>
        <w:pStyle w:val="NormalWeb"/>
      </w:pPr>
      <w:proofErr w:type="gramStart"/>
      <w:r w:rsidRPr="00806697">
        <w:t>1.-</w:t>
      </w:r>
      <w:proofErr w:type="gramEnd"/>
      <w:r w:rsidRPr="00806697">
        <w:t xml:space="preserve"> </w:t>
      </w:r>
      <w:proofErr w:type="spellStart"/>
      <w:r w:rsidR="00806697">
        <w:t>C</w:t>
      </w:r>
      <w:r w:rsidR="00806697" w:rsidRPr="00806697">
        <w:t>orreo</w:t>
      </w:r>
      <w:proofErr w:type="spellEnd"/>
      <w:r w:rsidR="00806697" w:rsidRPr="00806697">
        <w:t xml:space="preserve"> </w:t>
      </w:r>
      <w:proofErr w:type="spellStart"/>
      <w:r w:rsidR="00806697" w:rsidRPr="00806697">
        <w:t>electrónico</w:t>
      </w:r>
      <w:proofErr w:type="spellEnd"/>
      <w:r w:rsidR="00806697">
        <w:t xml:space="preserve">: </w:t>
      </w:r>
      <w:hyperlink r:id="rId8" w:history="1">
        <w:r w:rsidR="00806697" w:rsidRPr="00806697">
          <w:t>transparencia@inah.gob.mx</w:t>
        </w:r>
      </w:hyperlink>
    </w:p>
    <w:p w:rsidR="006229D6" w:rsidRPr="00806697" w:rsidRDefault="006229D6" w:rsidP="00806697">
      <w:pPr>
        <w:spacing w:before="100" w:beforeAutospacing="1" w:after="100" w:afterAutospacing="1"/>
        <w:rPr>
          <w:rFonts w:ascii="Times New Roman" w:eastAsia="Times New Roman" w:hAnsi="Times New Roman"/>
        </w:rPr>
      </w:pPr>
      <w:proofErr w:type="gramStart"/>
      <w:r w:rsidRPr="00806697">
        <w:rPr>
          <w:rFonts w:ascii="Times New Roman" w:eastAsia="Times New Roman" w:hAnsi="Times New Roman"/>
        </w:rPr>
        <w:t>2</w:t>
      </w:r>
      <w:r w:rsidR="00F97644">
        <w:rPr>
          <w:rFonts w:ascii="Times New Roman" w:eastAsia="Times New Roman" w:hAnsi="Times New Roman"/>
        </w:rPr>
        <w:t>.-</w:t>
      </w:r>
      <w:proofErr w:type="gramEnd"/>
      <w:r w:rsidR="00F97644">
        <w:rPr>
          <w:rFonts w:ascii="Times New Roman" w:eastAsia="Times New Roman" w:hAnsi="Times New Roman"/>
        </w:rPr>
        <w:t xml:space="preserve"> </w:t>
      </w:r>
      <w:proofErr w:type="spellStart"/>
      <w:r w:rsidR="00F97644">
        <w:rPr>
          <w:rFonts w:ascii="Times New Roman" w:eastAsia="Times New Roman" w:hAnsi="Times New Roman"/>
        </w:rPr>
        <w:t>C</w:t>
      </w:r>
      <w:r w:rsidR="00F97644" w:rsidRPr="00806697">
        <w:rPr>
          <w:rFonts w:ascii="Times New Roman" w:eastAsia="Times New Roman" w:hAnsi="Times New Roman"/>
        </w:rPr>
        <w:t>orreo</w:t>
      </w:r>
      <w:proofErr w:type="spellEnd"/>
      <w:r w:rsidR="00F97644" w:rsidRPr="00806697">
        <w:rPr>
          <w:rFonts w:ascii="Times New Roman" w:eastAsia="Times New Roman" w:hAnsi="Times New Roman"/>
        </w:rPr>
        <w:t xml:space="preserve"> postal </w:t>
      </w:r>
      <w:proofErr w:type="spellStart"/>
      <w:r w:rsidR="00F97644" w:rsidRPr="00806697">
        <w:rPr>
          <w:rFonts w:ascii="Times New Roman" w:eastAsia="Times New Roman" w:hAnsi="Times New Roman"/>
        </w:rPr>
        <w:t>certificado</w:t>
      </w:r>
      <w:proofErr w:type="spellEnd"/>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porte</w:t>
      </w:r>
      <w:proofErr w:type="spellEnd"/>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pagado</w:t>
      </w:r>
      <w:proofErr w:type="spellEnd"/>
    </w:p>
    <w:p w:rsidR="006229D6" w:rsidRPr="00806697" w:rsidRDefault="006229D6" w:rsidP="00F97644">
      <w:pPr>
        <w:pStyle w:val="NormalWeb"/>
        <w:jc w:val="both"/>
      </w:pPr>
      <w:r w:rsidRPr="00806697">
        <w:t xml:space="preserve">3.- </w:t>
      </w:r>
      <w:r w:rsidR="00F97644">
        <w:t>D</w:t>
      </w:r>
      <w:r w:rsidR="00F97644" w:rsidRPr="00806697">
        <w:t xml:space="preserve">e </w:t>
      </w:r>
      <w:proofErr w:type="spellStart"/>
      <w:r w:rsidR="00F97644" w:rsidRPr="00806697">
        <w:t>manera</w:t>
      </w:r>
      <w:proofErr w:type="spellEnd"/>
      <w:r w:rsidR="00F97644" w:rsidRPr="00806697">
        <w:t xml:space="preserve"> </w:t>
      </w:r>
      <w:proofErr w:type="spellStart"/>
      <w:r w:rsidR="00F97644" w:rsidRPr="00806697">
        <w:t>presencial</w:t>
      </w:r>
      <w:proofErr w:type="spellEnd"/>
      <w:r w:rsidR="00F97644" w:rsidRPr="00806697">
        <w:t xml:space="preserve"> </w:t>
      </w:r>
      <w:proofErr w:type="spellStart"/>
      <w:r w:rsidR="00F97644" w:rsidRPr="00806697">
        <w:t>en</w:t>
      </w:r>
      <w:proofErr w:type="spellEnd"/>
      <w:r w:rsidR="00F97644" w:rsidRPr="00806697">
        <w:t xml:space="preserve"> el </w:t>
      </w:r>
      <w:r w:rsidR="00F97644">
        <w:t xml:space="preserve">INAI </w:t>
      </w:r>
      <w:proofErr w:type="spellStart"/>
      <w:r w:rsidR="00F97644">
        <w:t>ubicado</w:t>
      </w:r>
      <w:proofErr w:type="spellEnd"/>
      <w:r w:rsidR="00F97644">
        <w:t xml:space="preserve"> </w:t>
      </w:r>
      <w:proofErr w:type="spellStart"/>
      <w:r w:rsidR="00F97644">
        <w:t>en</w:t>
      </w:r>
      <w:proofErr w:type="spellEnd"/>
      <w:r w:rsidR="00F97644">
        <w:t xml:space="preserve"> </w:t>
      </w:r>
      <w:proofErr w:type="spellStart"/>
      <w:r w:rsidR="00F97644">
        <w:t>Insurgentes</w:t>
      </w:r>
      <w:proofErr w:type="spellEnd"/>
      <w:r w:rsidR="00F97644">
        <w:t xml:space="preserve"> Sur N</w:t>
      </w:r>
      <w:r w:rsidR="00F97644" w:rsidRPr="00806697">
        <w:t>o. 3211</w:t>
      </w:r>
      <w:r w:rsidR="00F97644">
        <w:t xml:space="preserve">, col. </w:t>
      </w:r>
      <w:proofErr w:type="spellStart"/>
      <w:r w:rsidR="00F97644">
        <w:t>Insurgentes</w:t>
      </w:r>
      <w:proofErr w:type="spellEnd"/>
      <w:r w:rsidR="00F97644">
        <w:t xml:space="preserve"> </w:t>
      </w:r>
      <w:proofErr w:type="spellStart"/>
      <w:r w:rsidR="00F97644">
        <w:t>Cuicuilco</w:t>
      </w:r>
      <w:proofErr w:type="spellEnd"/>
      <w:r w:rsidR="00F97644">
        <w:t xml:space="preserve">, </w:t>
      </w:r>
      <w:proofErr w:type="spellStart"/>
      <w:r w:rsidR="00F97644">
        <w:t>Alcaldía</w:t>
      </w:r>
      <w:proofErr w:type="spellEnd"/>
      <w:r w:rsidR="00F97644">
        <w:t xml:space="preserve"> </w:t>
      </w:r>
      <w:proofErr w:type="spellStart"/>
      <w:r w:rsidR="00F97644">
        <w:t>C</w:t>
      </w:r>
      <w:r w:rsidR="00F97644" w:rsidRPr="00806697">
        <w:t>oyoacán</w:t>
      </w:r>
      <w:proofErr w:type="spellEnd"/>
      <w:r w:rsidR="00F97644" w:rsidRPr="00806697">
        <w:t xml:space="preserve">, </w:t>
      </w:r>
      <w:r w:rsidR="00F97644">
        <w:t>C.P.</w:t>
      </w:r>
      <w:r w:rsidR="00F97644" w:rsidRPr="00806697">
        <w:t xml:space="preserve"> 04530 </w:t>
      </w:r>
      <w:proofErr w:type="spellStart"/>
      <w:r w:rsidR="00F97644" w:rsidRPr="00806697">
        <w:t>en</w:t>
      </w:r>
      <w:proofErr w:type="spellEnd"/>
      <w:r w:rsidR="00F97644" w:rsidRPr="00806697">
        <w:t xml:space="preserve"> </w:t>
      </w:r>
      <w:r w:rsidR="00F97644">
        <w:t xml:space="preserve">un </w:t>
      </w:r>
      <w:proofErr w:type="spellStart"/>
      <w:r w:rsidR="00F97644">
        <w:t>horario</w:t>
      </w:r>
      <w:proofErr w:type="spellEnd"/>
      <w:r w:rsidR="00F97644">
        <w:t xml:space="preserve"> de lunes a </w:t>
      </w:r>
      <w:proofErr w:type="spellStart"/>
      <w:r w:rsidR="00F97644">
        <w:t>jueves</w:t>
      </w:r>
      <w:proofErr w:type="spellEnd"/>
      <w:r w:rsidR="00F97644">
        <w:t xml:space="preserve"> de 9:00 a 18:00 horas y V</w:t>
      </w:r>
      <w:r w:rsidR="00F97644" w:rsidRPr="00806697">
        <w:t xml:space="preserve">iernes de 09:00 a 15:00 horas. </w:t>
      </w:r>
    </w:p>
    <w:p w:rsidR="006229D6" w:rsidRPr="00806697" w:rsidRDefault="006229D6" w:rsidP="00F97644">
      <w:pPr>
        <w:spacing w:before="100" w:beforeAutospacing="1" w:after="100" w:afterAutospacing="1"/>
        <w:jc w:val="both"/>
        <w:rPr>
          <w:rFonts w:ascii="Times New Roman" w:eastAsia="Times New Roman" w:hAnsi="Times New Roman"/>
        </w:rPr>
      </w:pPr>
      <w:proofErr w:type="gramStart"/>
      <w:r w:rsidRPr="00806697">
        <w:rPr>
          <w:rFonts w:ascii="Times New Roman" w:eastAsia="Times New Roman" w:hAnsi="Times New Roman"/>
        </w:rPr>
        <w:t>4.-</w:t>
      </w:r>
      <w:proofErr w:type="gramEnd"/>
      <w:r w:rsidRPr="00806697">
        <w:rPr>
          <w:rFonts w:ascii="Times New Roman" w:eastAsia="Times New Roman" w:hAnsi="Times New Roman"/>
        </w:rPr>
        <w:t xml:space="preserve"> </w:t>
      </w:r>
      <w:r w:rsidR="00F97644">
        <w:rPr>
          <w:rFonts w:ascii="Times New Roman" w:eastAsia="Times New Roman" w:hAnsi="Times New Roman"/>
        </w:rPr>
        <w:t>C</w:t>
      </w:r>
      <w:r w:rsidR="00F97644" w:rsidRPr="00806697">
        <w:rPr>
          <w:rFonts w:ascii="Times New Roman" w:eastAsia="Times New Roman" w:hAnsi="Times New Roman"/>
        </w:rPr>
        <w:t xml:space="preserve">entro de </w:t>
      </w:r>
      <w:proofErr w:type="spellStart"/>
      <w:r w:rsidR="00F97644">
        <w:rPr>
          <w:rFonts w:ascii="Times New Roman" w:eastAsia="Times New Roman" w:hAnsi="Times New Roman"/>
        </w:rPr>
        <w:t>A</w:t>
      </w:r>
      <w:r w:rsidR="00F97644" w:rsidRPr="00806697">
        <w:rPr>
          <w:rFonts w:ascii="Times New Roman" w:eastAsia="Times New Roman" w:hAnsi="Times New Roman"/>
        </w:rPr>
        <w:t>tención</w:t>
      </w:r>
      <w:proofErr w:type="spellEnd"/>
      <w:r w:rsidR="00F97644" w:rsidRPr="00806697">
        <w:rPr>
          <w:rFonts w:ascii="Times New Roman" w:eastAsia="Times New Roman" w:hAnsi="Times New Roman"/>
        </w:rPr>
        <w:t xml:space="preserve"> a la </w:t>
      </w:r>
      <w:proofErr w:type="spellStart"/>
      <w:r w:rsidR="00F97644">
        <w:rPr>
          <w:rFonts w:ascii="Times New Roman" w:eastAsia="Times New Roman" w:hAnsi="Times New Roman"/>
        </w:rPr>
        <w:t>S</w:t>
      </w:r>
      <w:r w:rsidR="00F97644" w:rsidRPr="00806697">
        <w:rPr>
          <w:rFonts w:ascii="Times New Roman" w:eastAsia="Times New Roman" w:hAnsi="Times New Roman"/>
        </w:rPr>
        <w:t>ociedad</w:t>
      </w:r>
      <w:proofErr w:type="spellEnd"/>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tel</w:t>
      </w:r>
      <w:proofErr w:type="spellEnd"/>
      <w:r w:rsidR="00F97644" w:rsidRPr="00806697">
        <w:rPr>
          <w:rFonts w:ascii="Times New Roman" w:eastAsia="Times New Roman" w:hAnsi="Times New Roman"/>
        </w:rPr>
        <w:t>-</w:t>
      </w:r>
      <w:r w:rsidR="00F97644">
        <w:rPr>
          <w:rFonts w:ascii="Times New Roman" w:eastAsia="Times New Roman" w:hAnsi="Times New Roman"/>
        </w:rPr>
        <w:t xml:space="preserve">INAI </w:t>
      </w:r>
      <w:proofErr w:type="spellStart"/>
      <w:r w:rsidR="00F97644">
        <w:rPr>
          <w:rFonts w:ascii="Times New Roman" w:eastAsia="Times New Roman" w:hAnsi="Times New Roman"/>
        </w:rPr>
        <w:t>desde</w:t>
      </w:r>
      <w:proofErr w:type="spellEnd"/>
      <w:r w:rsidR="00F97644">
        <w:rPr>
          <w:rFonts w:ascii="Times New Roman" w:eastAsia="Times New Roman" w:hAnsi="Times New Roman"/>
        </w:rPr>
        <w:t xml:space="preserve"> </w:t>
      </w:r>
      <w:proofErr w:type="spellStart"/>
      <w:r w:rsidR="00F97644">
        <w:rPr>
          <w:rFonts w:ascii="Times New Roman" w:eastAsia="Times New Roman" w:hAnsi="Times New Roman"/>
        </w:rPr>
        <w:t>cualquier</w:t>
      </w:r>
      <w:proofErr w:type="spellEnd"/>
      <w:r w:rsidR="00F97644">
        <w:rPr>
          <w:rFonts w:ascii="Times New Roman" w:eastAsia="Times New Roman" w:hAnsi="Times New Roman"/>
        </w:rPr>
        <w:t xml:space="preserve"> parte de la </w:t>
      </w:r>
      <w:proofErr w:type="spellStart"/>
      <w:r w:rsidR="00F97644">
        <w:rPr>
          <w:rFonts w:ascii="Times New Roman" w:eastAsia="Times New Roman" w:hAnsi="Times New Roman"/>
        </w:rPr>
        <w:t>R</w:t>
      </w:r>
      <w:r w:rsidR="00F97644" w:rsidRPr="00806697">
        <w:rPr>
          <w:rFonts w:ascii="Times New Roman" w:eastAsia="Times New Roman" w:hAnsi="Times New Roman"/>
        </w:rPr>
        <w:t>epública</w:t>
      </w:r>
      <w:proofErr w:type="spellEnd"/>
      <w:r w:rsidR="00F97644" w:rsidRPr="00806697">
        <w:rPr>
          <w:rFonts w:ascii="Times New Roman" w:eastAsia="Times New Roman" w:hAnsi="Times New Roman"/>
        </w:rPr>
        <w:t xml:space="preserve"> a</w:t>
      </w:r>
      <w:r w:rsidR="00F97644">
        <w:rPr>
          <w:rFonts w:ascii="Times New Roman" w:eastAsia="Times New Roman" w:hAnsi="Times New Roman"/>
        </w:rPr>
        <w:t>l</w:t>
      </w:r>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número</w:t>
      </w:r>
      <w:proofErr w:type="spellEnd"/>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gratuito</w:t>
      </w:r>
      <w:proofErr w:type="spellEnd"/>
      <w:r w:rsidR="00F97644" w:rsidRPr="00806697">
        <w:rPr>
          <w:rFonts w:ascii="Times New Roman" w:eastAsia="Times New Roman" w:hAnsi="Times New Roman"/>
        </w:rPr>
        <w:t xml:space="preserve"> 01 800 835 4324</w:t>
      </w:r>
      <w:r w:rsidR="00F97644">
        <w:rPr>
          <w:rFonts w:ascii="Times New Roman" w:eastAsia="Times New Roman" w:hAnsi="Times New Roman"/>
        </w:rPr>
        <w:t xml:space="preserve"> </w:t>
      </w:r>
      <w:proofErr w:type="spellStart"/>
      <w:r w:rsidR="00F97644">
        <w:rPr>
          <w:rFonts w:ascii="Times New Roman" w:eastAsia="Times New Roman" w:hAnsi="Times New Roman"/>
        </w:rPr>
        <w:t>en</w:t>
      </w:r>
      <w:proofErr w:type="spellEnd"/>
      <w:r w:rsidR="00F97644">
        <w:rPr>
          <w:rFonts w:ascii="Times New Roman" w:eastAsia="Times New Roman" w:hAnsi="Times New Roman"/>
        </w:rPr>
        <w:t xml:space="preserve"> un </w:t>
      </w:r>
      <w:proofErr w:type="spellStart"/>
      <w:r w:rsidR="00F97644">
        <w:rPr>
          <w:rFonts w:ascii="Times New Roman" w:eastAsia="Times New Roman" w:hAnsi="Times New Roman"/>
        </w:rPr>
        <w:t>horario</w:t>
      </w:r>
      <w:proofErr w:type="spellEnd"/>
      <w:r w:rsidR="00F97644">
        <w:rPr>
          <w:rFonts w:ascii="Times New Roman" w:eastAsia="Times New Roman" w:hAnsi="Times New Roman"/>
        </w:rPr>
        <w:t xml:space="preserve"> de lunes a </w:t>
      </w:r>
      <w:proofErr w:type="spellStart"/>
      <w:r w:rsidR="00F97644">
        <w:rPr>
          <w:rFonts w:ascii="Times New Roman" w:eastAsia="Times New Roman" w:hAnsi="Times New Roman"/>
        </w:rPr>
        <w:t>jueves</w:t>
      </w:r>
      <w:proofErr w:type="spellEnd"/>
      <w:r w:rsidR="00F97644">
        <w:rPr>
          <w:rFonts w:ascii="Times New Roman" w:eastAsia="Times New Roman" w:hAnsi="Times New Roman"/>
        </w:rPr>
        <w:t xml:space="preserve"> </w:t>
      </w:r>
      <w:r w:rsidR="00F97644" w:rsidRPr="00806697">
        <w:rPr>
          <w:rFonts w:ascii="Times New Roman" w:eastAsia="Times New Roman" w:hAnsi="Times New Roman"/>
        </w:rPr>
        <w:t>de 9:00 a 18:00 horas y</w:t>
      </w:r>
      <w:r w:rsidR="00F97644">
        <w:rPr>
          <w:rFonts w:ascii="Times New Roman" w:eastAsia="Times New Roman" w:hAnsi="Times New Roman"/>
        </w:rPr>
        <w:t xml:space="preserve"> </w:t>
      </w:r>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viernes</w:t>
      </w:r>
      <w:proofErr w:type="spellEnd"/>
      <w:r w:rsidR="00F97644" w:rsidRPr="00806697">
        <w:rPr>
          <w:rFonts w:ascii="Times New Roman" w:eastAsia="Times New Roman" w:hAnsi="Times New Roman"/>
        </w:rPr>
        <w:t xml:space="preserve"> de 09:00 a 15:00 horas. </w:t>
      </w:r>
      <w:proofErr w:type="spellStart"/>
      <w:proofErr w:type="gramStart"/>
      <w:r w:rsidR="00F97644" w:rsidRPr="00806697">
        <w:rPr>
          <w:rFonts w:ascii="Times New Roman" w:eastAsia="Times New Roman" w:hAnsi="Times New Roman"/>
        </w:rPr>
        <w:t>si</w:t>
      </w:r>
      <w:proofErr w:type="spellEnd"/>
      <w:proofErr w:type="gramEnd"/>
      <w:r w:rsidR="00F97644" w:rsidRPr="00806697">
        <w:rPr>
          <w:rFonts w:ascii="Times New Roman" w:eastAsia="Times New Roman" w:hAnsi="Times New Roman"/>
        </w:rPr>
        <w:t xml:space="preserve"> llamas </w:t>
      </w:r>
      <w:proofErr w:type="spellStart"/>
      <w:r w:rsidR="00F97644" w:rsidRPr="00806697">
        <w:rPr>
          <w:rFonts w:ascii="Times New Roman" w:eastAsia="Times New Roman" w:hAnsi="Times New Roman"/>
        </w:rPr>
        <w:t>desde</w:t>
      </w:r>
      <w:proofErr w:type="spellEnd"/>
      <w:r w:rsidR="00F97644" w:rsidRPr="00806697">
        <w:rPr>
          <w:rFonts w:ascii="Times New Roman" w:eastAsia="Times New Roman" w:hAnsi="Times New Roman"/>
        </w:rPr>
        <w:t xml:space="preserve"> el </w:t>
      </w:r>
      <w:proofErr w:type="spellStart"/>
      <w:r w:rsidR="00F97644" w:rsidRPr="00806697">
        <w:rPr>
          <w:rFonts w:ascii="Times New Roman" w:eastAsia="Times New Roman" w:hAnsi="Times New Roman"/>
        </w:rPr>
        <w:t>extranjero</w:t>
      </w:r>
      <w:proofErr w:type="spellEnd"/>
      <w:r w:rsidR="00F97644" w:rsidRPr="00806697">
        <w:rPr>
          <w:rFonts w:ascii="Times New Roman" w:eastAsia="Times New Roman" w:hAnsi="Times New Roman"/>
        </w:rPr>
        <w:t xml:space="preserve"> </w:t>
      </w:r>
      <w:proofErr w:type="spellStart"/>
      <w:r w:rsidR="00F97644" w:rsidRPr="00806697">
        <w:rPr>
          <w:rFonts w:ascii="Times New Roman" w:eastAsia="Times New Roman" w:hAnsi="Times New Roman"/>
        </w:rPr>
        <w:t>marca</w:t>
      </w:r>
      <w:proofErr w:type="spellEnd"/>
      <w:r w:rsidR="00F97644" w:rsidRPr="00806697">
        <w:rPr>
          <w:rFonts w:ascii="Times New Roman" w:eastAsia="Times New Roman" w:hAnsi="Times New Roman"/>
        </w:rPr>
        <w:t xml:space="preserve"> el (52) 55 5004 2400, </w:t>
      </w:r>
      <w:proofErr w:type="spellStart"/>
      <w:r w:rsidR="00F97644" w:rsidRPr="00806697">
        <w:rPr>
          <w:rFonts w:ascii="Times New Roman" w:eastAsia="Times New Roman" w:hAnsi="Times New Roman"/>
        </w:rPr>
        <w:t>extensión</w:t>
      </w:r>
      <w:proofErr w:type="spellEnd"/>
      <w:r w:rsidR="00F97644" w:rsidRPr="00806697">
        <w:rPr>
          <w:rFonts w:ascii="Times New Roman" w:eastAsia="Times New Roman" w:hAnsi="Times New Roman"/>
        </w:rPr>
        <w:t xml:space="preserve"> 2480.</w:t>
      </w:r>
    </w:p>
    <w:p w:rsidR="006229D6" w:rsidRDefault="006229D6" w:rsidP="006229D6">
      <w:pPr>
        <w:pStyle w:val="NormalWeb"/>
      </w:pPr>
      <w:r>
        <w:t xml:space="preserve">Si </w:t>
      </w:r>
      <w:proofErr w:type="spellStart"/>
      <w:r>
        <w:t>desea</w:t>
      </w:r>
      <w:proofErr w:type="spellEnd"/>
      <w:r>
        <w:t xml:space="preserve"> </w:t>
      </w:r>
      <w:proofErr w:type="spellStart"/>
      <w:r>
        <w:t>conocer</w:t>
      </w:r>
      <w:proofErr w:type="spellEnd"/>
      <w:r>
        <w:t xml:space="preserve"> el </w:t>
      </w:r>
      <w:proofErr w:type="spellStart"/>
      <w:r>
        <w:t>procedimiento</w:t>
      </w:r>
      <w:proofErr w:type="spellEnd"/>
      <w:r>
        <w:t xml:space="preserve"> para el </w:t>
      </w:r>
      <w:proofErr w:type="spellStart"/>
      <w:r>
        <w:t>ejercicio</w:t>
      </w:r>
      <w:proofErr w:type="spellEnd"/>
      <w:r>
        <w:t xml:space="preserve"> de </w:t>
      </w:r>
      <w:proofErr w:type="spellStart"/>
      <w:r>
        <w:t>estos</w:t>
      </w:r>
      <w:proofErr w:type="spellEnd"/>
      <w:r>
        <w:t xml:space="preserve"> derechos, </w:t>
      </w:r>
      <w:proofErr w:type="spellStart"/>
      <w:r>
        <w:t>puede</w:t>
      </w:r>
      <w:proofErr w:type="spellEnd"/>
      <w:r>
        <w:t xml:space="preserve"> </w:t>
      </w:r>
      <w:proofErr w:type="spellStart"/>
      <w:r>
        <w:t>acudir</w:t>
      </w:r>
      <w:proofErr w:type="spellEnd"/>
      <w:r>
        <w:t xml:space="preserve"> a la </w:t>
      </w:r>
      <w:proofErr w:type="spellStart"/>
      <w:r>
        <w:t>Unidad</w:t>
      </w:r>
      <w:proofErr w:type="spellEnd"/>
      <w:r>
        <w:t xml:space="preserve"> de </w:t>
      </w:r>
      <w:proofErr w:type="spellStart"/>
      <w:r>
        <w:t>Transparencia</w:t>
      </w:r>
      <w:proofErr w:type="spellEnd"/>
      <w:r w:rsidR="00F97644">
        <w:t xml:space="preserve"> </w:t>
      </w:r>
      <w:proofErr w:type="gramStart"/>
      <w:r w:rsidR="00F97644">
        <w:t>del</w:t>
      </w:r>
      <w:proofErr w:type="gramEnd"/>
      <w:r w:rsidR="00F97644">
        <w:t xml:space="preserve"> INAH</w:t>
      </w:r>
      <w:r>
        <w:t xml:space="preserve">, </w:t>
      </w:r>
      <w:r w:rsidR="00F97644">
        <w:t xml:space="preserve">para lo </w:t>
      </w:r>
      <w:proofErr w:type="spellStart"/>
      <w:r w:rsidR="00F97644">
        <w:t>cual</w:t>
      </w:r>
      <w:proofErr w:type="spellEnd"/>
      <w:r>
        <w:t xml:space="preserve">, </w:t>
      </w:r>
      <w:proofErr w:type="spellStart"/>
      <w:r>
        <w:t>ponemos</w:t>
      </w:r>
      <w:proofErr w:type="spellEnd"/>
      <w:r>
        <w:t xml:space="preserve"> a </w:t>
      </w:r>
      <w:proofErr w:type="spellStart"/>
      <w:r>
        <w:t>su</w:t>
      </w:r>
      <w:proofErr w:type="spellEnd"/>
      <w:r>
        <w:t xml:space="preserve"> </w:t>
      </w:r>
      <w:proofErr w:type="spellStart"/>
      <w:r>
        <w:t>disposición</w:t>
      </w:r>
      <w:proofErr w:type="spellEnd"/>
      <w:r>
        <w:t xml:space="preserve"> </w:t>
      </w:r>
      <w:proofErr w:type="spellStart"/>
      <w:r>
        <w:t>los</w:t>
      </w:r>
      <w:proofErr w:type="spellEnd"/>
      <w:r>
        <w:t xml:space="preserve"> </w:t>
      </w:r>
      <w:proofErr w:type="spellStart"/>
      <w:r>
        <w:t>siguientes</w:t>
      </w:r>
      <w:proofErr w:type="spellEnd"/>
      <w:r>
        <w:t xml:space="preserve"> </w:t>
      </w:r>
      <w:proofErr w:type="spellStart"/>
      <w:r>
        <w:t>medios</w:t>
      </w:r>
      <w:proofErr w:type="spellEnd"/>
      <w:r>
        <w:t xml:space="preserve">: </w:t>
      </w:r>
    </w:p>
    <w:p w:rsidR="00F97644" w:rsidRDefault="006229D6" w:rsidP="006229D6">
      <w:pPr>
        <w:pStyle w:val="NormalWeb"/>
      </w:pPr>
      <w:r>
        <w:t xml:space="preserve">1.- </w:t>
      </w:r>
      <w:r w:rsidR="00F97644">
        <w:t xml:space="preserve">De </w:t>
      </w:r>
      <w:proofErr w:type="spellStart"/>
      <w:r w:rsidR="00F97644">
        <w:t>manera</w:t>
      </w:r>
      <w:proofErr w:type="spellEnd"/>
      <w:r w:rsidR="00F97644">
        <w:t xml:space="preserve"> </w:t>
      </w:r>
      <w:proofErr w:type="spellStart"/>
      <w:r w:rsidR="00F97644">
        <w:t>presencial</w:t>
      </w:r>
      <w:proofErr w:type="spellEnd"/>
      <w:r w:rsidR="00F97644">
        <w:t xml:space="preserve"> </w:t>
      </w:r>
      <w:proofErr w:type="spellStart"/>
      <w:r w:rsidR="00F97644">
        <w:t>en</w:t>
      </w:r>
      <w:proofErr w:type="spellEnd"/>
      <w:r w:rsidR="00F97644">
        <w:t xml:space="preserve"> la </w:t>
      </w:r>
      <w:proofErr w:type="spellStart"/>
      <w:r w:rsidR="00F97644">
        <w:t>Unidad</w:t>
      </w:r>
      <w:proofErr w:type="spellEnd"/>
      <w:r w:rsidR="00F97644">
        <w:t xml:space="preserve"> de </w:t>
      </w:r>
      <w:proofErr w:type="spellStart"/>
      <w:r w:rsidR="00F97644">
        <w:t>Transparencia</w:t>
      </w:r>
      <w:proofErr w:type="spellEnd"/>
      <w:r w:rsidR="00F97644">
        <w:t xml:space="preserve"> del INAH, </w:t>
      </w:r>
      <w:proofErr w:type="spellStart"/>
      <w:r w:rsidR="00F97644">
        <w:t>ubicada</w:t>
      </w:r>
      <w:proofErr w:type="spellEnd"/>
      <w:r w:rsidR="00F97644">
        <w:t xml:space="preserve"> </w:t>
      </w:r>
      <w:proofErr w:type="spellStart"/>
      <w:r w:rsidR="00F97644">
        <w:t>en</w:t>
      </w:r>
      <w:proofErr w:type="spellEnd"/>
      <w:r w:rsidR="00F97644">
        <w:t xml:space="preserve"> </w:t>
      </w:r>
      <w:proofErr w:type="spellStart"/>
      <w:r w:rsidR="00F97644">
        <w:t>Hamburgo</w:t>
      </w:r>
      <w:proofErr w:type="spellEnd"/>
      <w:r w:rsidR="00F97644">
        <w:t xml:space="preserve"> 135, Planta Baja, col. </w:t>
      </w:r>
      <w:proofErr w:type="spellStart"/>
      <w:r w:rsidR="00F97644">
        <w:t>Juárez</w:t>
      </w:r>
      <w:proofErr w:type="spellEnd"/>
      <w:r w:rsidR="00F97644">
        <w:t xml:space="preserve">, </w:t>
      </w:r>
      <w:proofErr w:type="spellStart"/>
      <w:r w:rsidR="00F97644">
        <w:t>Alcaldía</w:t>
      </w:r>
      <w:proofErr w:type="spellEnd"/>
      <w:r w:rsidR="00F97644">
        <w:t xml:space="preserve"> Cuauhtémoc, C.P. 06600, </w:t>
      </w:r>
      <w:proofErr w:type="spellStart"/>
      <w:r w:rsidR="00F97644">
        <w:t>horario</w:t>
      </w:r>
      <w:proofErr w:type="spellEnd"/>
      <w:r w:rsidR="00F97644">
        <w:t xml:space="preserve"> de </w:t>
      </w:r>
      <w:proofErr w:type="spellStart"/>
      <w:r w:rsidR="00F97644">
        <w:t>atención</w:t>
      </w:r>
      <w:proofErr w:type="spellEnd"/>
      <w:r w:rsidR="00F97644">
        <w:t xml:space="preserve"> de lunes a </w:t>
      </w:r>
      <w:proofErr w:type="spellStart"/>
      <w:r w:rsidR="00F97644">
        <w:t>viernes</w:t>
      </w:r>
      <w:proofErr w:type="spellEnd"/>
      <w:r w:rsidR="00F97644">
        <w:t xml:space="preserve"> de 09:00 a 15:00 y de 16:00 a 18:00 hrs.</w:t>
      </w:r>
    </w:p>
    <w:p w:rsidR="00F97644" w:rsidRDefault="00F97644" w:rsidP="006229D6">
      <w:pPr>
        <w:pStyle w:val="NormalWeb"/>
      </w:pPr>
      <w:proofErr w:type="gramStart"/>
      <w:r>
        <w:lastRenderedPageBreak/>
        <w:t>2.-</w:t>
      </w:r>
      <w:proofErr w:type="gramEnd"/>
      <w:r>
        <w:t xml:space="preserve"> </w:t>
      </w:r>
      <w:proofErr w:type="spellStart"/>
      <w:r>
        <w:t>Vía</w:t>
      </w:r>
      <w:proofErr w:type="spellEnd"/>
      <w:r>
        <w:t xml:space="preserve"> internet, a </w:t>
      </w:r>
      <w:proofErr w:type="spellStart"/>
      <w:r>
        <w:t>través</w:t>
      </w:r>
      <w:proofErr w:type="spellEnd"/>
      <w:r>
        <w:t xml:space="preserve"> de la </w:t>
      </w:r>
      <w:proofErr w:type="spellStart"/>
      <w:r>
        <w:t>Plataforma</w:t>
      </w:r>
      <w:proofErr w:type="spellEnd"/>
      <w:r>
        <w:t xml:space="preserve"> Nacional de </w:t>
      </w:r>
      <w:proofErr w:type="spellStart"/>
      <w:r>
        <w:t>Transparencia</w:t>
      </w:r>
      <w:proofErr w:type="spellEnd"/>
      <w:r>
        <w:t xml:space="preserve">: </w:t>
      </w:r>
      <w:hyperlink r:id="rId9" w:history="1">
        <w:r w:rsidRPr="000F4141">
          <w:rPr>
            <w:rStyle w:val="Hipervnculo"/>
          </w:rPr>
          <w:t>https://www.plataformadetransparencia.org.mx</w:t>
        </w:r>
      </w:hyperlink>
      <w:r>
        <w:t xml:space="preserve">  y/o </w:t>
      </w:r>
      <w:hyperlink r:id="rId10" w:history="1">
        <w:r w:rsidRPr="000F4141">
          <w:rPr>
            <w:rStyle w:val="Hipervnculo"/>
          </w:rPr>
          <w:t>https://www.infomex.org.mx</w:t>
        </w:r>
      </w:hyperlink>
    </w:p>
    <w:p w:rsidR="00F97644" w:rsidRDefault="00F97644" w:rsidP="006229D6">
      <w:pPr>
        <w:pStyle w:val="NormalWeb"/>
      </w:pPr>
      <w:proofErr w:type="gramStart"/>
      <w:r>
        <w:t>3.-</w:t>
      </w:r>
      <w:proofErr w:type="gramEnd"/>
      <w:r>
        <w:t xml:space="preserve"> </w:t>
      </w:r>
      <w:proofErr w:type="spellStart"/>
      <w:r>
        <w:t>Correo</w:t>
      </w:r>
      <w:proofErr w:type="spellEnd"/>
      <w:r>
        <w:t xml:space="preserve"> </w:t>
      </w:r>
      <w:proofErr w:type="spellStart"/>
      <w:r>
        <w:t>electrónico</w:t>
      </w:r>
      <w:proofErr w:type="spellEnd"/>
      <w:r>
        <w:t xml:space="preserve"> </w:t>
      </w:r>
      <w:hyperlink r:id="rId11" w:history="1">
        <w:r w:rsidRPr="000F4141">
          <w:rPr>
            <w:rStyle w:val="Hipervnculo"/>
          </w:rPr>
          <w:t>transparencia@inah.gob.mx</w:t>
        </w:r>
      </w:hyperlink>
    </w:p>
    <w:p w:rsidR="006229D6" w:rsidRDefault="00F97644" w:rsidP="006229D6">
      <w:pPr>
        <w:pStyle w:val="NormalWeb"/>
      </w:pPr>
      <w:proofErr w:type="gramStart"/>
      <w:r>
        <w:t>4.-</w:t>
      </w:r>
      <w:proofErr w:type="gramEnd"/>
      <w:r>
        <w:t xml:space="preserve"> </w:t>
      </w:r>
      <w:proofErr w:type="spellStart"/>
      <w:r>
        <w:t>Correo</w:t>
      </w:r>
      <w:proofErr w:type="spellEnd"/>
      <w:r>
        <w:t xml:space="preserve"> postal </w:t>
      </w:r>
      <w:proofErr w:type="spellStart"/>
      <w:r>
        <w:t>certificado</w:t>
      </w:r>
      <w:proofErr w:type="spellEnd"/>
      <w:r>
        <w:t xml:space="preserve"> con </w:t>
      </w:r>
      <w:proofErr w:type="spellStart"/>
      <w:r>
        <w:t>acuse</w:t>
      </w:r>
      <w:proofErr w:type="spellEnd"/>
      <w:r>
        <w:t xml:space="preserve"> de </w:t>
      </w:r>
      <w:proofErr w:type="spellStart"/>
      <w:r>
        <w:t>recibo</w:t>
      </w:r>
      <w:proofErr w:type="spellEnd"/>
      <w:r>
        <w:t xml:space="preserve">. </w:t>
      </w:r>
    </w:p>
    <w:p w:rsidR="006229D6" w:rsidRDefault="006229D6" w:rsidP="006229D6">
      <w:pPr>
        <w:rPr>
          <w:rFonts w:eastAsia="Times New Roman"/>
        </w:rPr>
      </w:pPr>
    </w:p>
    <w:p w:rsidR="006229D6" w:rsidRDefault="006229D6" w:rsidP="006229D6">
      <w:pPr>
        <w:pStyle w:val="NormalWeb"/>
        <w:rPr>
          <w:b/>
          <w:bCs/>
        </w:rPr>
      </w:pPr>
      <w:r>
        <w:rPr>
          <w:b/>
          <w:bCs/>
        </w:rPr>
        <w:t>¿</w:t>
      </w:r>
      <w:proofErr w:type="spellStart"/>
      <w:r>
        <w:rPr>
          <w:b/>
          <w:bCs/>
        </w:rPr>
        <w:t>Cómo</w:t>
      </w:r>
      <w:proofErr w:type="spellEnd"/>
      <w:r>
        <w:rPr>
          <w:b/>
          <w:bCs/>
        </w:rPr>
        <w:t xml:space="preserve"> </w:t>
      </w:r>
      <w:proofErr w:type="spellStart"/>
      <w:r>
        <w:rPr>
          <w:b/>
          <w:bCs/>
        </w:rPr>
        <w:t>puede</w:t>
      </w:r>
      <w:proofErr w:type="spellEnd"/>
      <w:r>
        <w:rPr>
          <w:b/>
          <w:bCs/>
        </w:rPr>
        <w:t xml:space="preserve"> </w:t>
      </w:r>
      <w:proofErr w:type="spellStart"/>
      <w:r>
        <w:rPr>
          <w:b/>
          <w:bCs/>
        </w:rPr>
        <w:t>conocer</w:t>
      </w:r>
      <w:proofErr w:type="spellEnd"/>
      <w:r>
        <w:rPr>
          <w:b/>
          <w:bCs/>
        </w:rPr>
        <w:t xml:space="preserve"> </w:t>
      </w:r>
      <w:proofErr w:type="spellStart"/>
      <w:r>
        <w:rPr>
          <w:b/>
          <w:bCs/>
        </w:rPr>
        <w:t>los</w:t>
      </w:r>
      <w:proofErr w:type="spellEnd"/>
      <w:r>
        <w:rPr>
          <w:b/>
          <w:bCs/>
        </w:rPr>
        <w:t xml:space="preserve"> </w:t>
      </w:r>
      <w:proofErr w:type="spellStart"/>
      <w:r>
        <w:rPr>
          <w:b/>
          <w:bCs/>
        </w:rPr>
        <w:t>cambios</w:t>
      </w:r>
      <w:proofErr w:type="spellEnd"/>
      <w:r>
        <w:rPr>
          <w:b/>
          <w:bCs/>
        </w:rPr>
        <w:t xml:space="preserve"> </w:t>
      </w:r>
      <w:proofErr w:type="spellStart"/>
      <w:r>
        <w:rPr>
          <w:b/>
          <w:bCs/>
        </w:rPr>
        <w:t>en</w:t>
      </w:r>
      <w:proofErr w:type="spellEnd"/>
      <w:r>
        <w:rPr>
          <w:b/>
          <w:bCs/>
        </w:rPr>
        <w:t xml:space="preserve"> </w:t>
      </w:r>
      <w:proofErr w:type="spellStart"/>
      <w:proofErr w:type="gramStart"/>
      <w:r>
        <w:rPr>
          <w:b/>
          <w:bCs/>
        </w:rPr>
        <w:t>este</w:t>
      </w:r>
      <w:proofErr w:type="spellEnd"/>
      <w:proofErr w:type="gramEnd"/>
      <w:r>
        <w:rPr>
          <w:b/>
          <w:bCs/>
        </w:rPr>
        <w:t xml:space="preserve"> aviso de </w:t>
      </w:r>
      <w:proofErr w:type="spellStart"/>
      <w:r>
        <w:rPr>
          <w:b/>
          <w:bCs/>
        </w:rPr>
        <w:t>privacidad</w:t>
      </w:r>
      <w:proofErr w:type="spellEnd"/>
      <w:r>
        <w:rPr>
          <w:b/>
          <w:bCs/>
        </w:rPr>
        <w:t>?</w:t>
      </w:r>
    </w:p>
    <w:p w:rsidR="006229D6" w:rsidRDefault="006229D6" w:rsidP="006229D6">
      <w:pPr>
        <w:pStyle w:val="NormalWeb"/>
      </w:pPr>
      <w:r>
        <w:t xml:space="preserve">El </w:t>
      </w:r>
      <w:proofErr w:type="spellStart"/>
      <w:r>
        <w:t>presente</w:t>
      </w:r>
      <w:proofErr w:type="spellEnd"/>
      <w:r>
        <w:t xml:space="preserve"> aviso de </w:t>
      </w:r>
      <w:proofErr w:type="spellStart"/>
      <w:r>
        <w:t>privacidad</w:t>
      </w:r>
      <w:proofErr w:type="spellEnd"/>
      <w:r>
        <w:t xml:space="preserve"> </w:t>
      </w:r>
      <w:proofErr w:type="spellStart"/>
      <w:r>
        <w:t>puede</w:t>
      </w:r>
      <w:proofErr w:type="spellEnd"/>
      <w:r>
        <w:t xml:space="preserve"> </w:t>
      </w:r>
      <w:proofErr w:type="spellStart"/>
      <w:r>
        <w:t>sufrir</w:t>
      </w:r>
      <w:proofErr w:type="spellEnd"/>
      <w:r>
        <w:t xml:space="preserve"> </w:t>
      </w:r>
      <w:proofErr w:type="spellStart"/>
      <w:r>
        <w:t>modificaciones</w:t>
      </w:r>
      <w:proofErr w:type="spellEnd"/>
      <w:r>
        <w:t xml:space="preserve">, </w:t>
      </w:r>
      <w:proofErr w:type="spellStart"/>
      <w:r>
        <w:t>cambios</w:t>
      </w:r>
      <w:proofErr w:type="spellEnd"/>
      <w:r>
        <w:t xml:space="preserve"> o </w:t>
      </w:r>
      <w:proofErr w:type="spellStart"/>
      <w:r>
        <w:t>actualizaciones</w:t>
      </w:r>
      <w:proofErr w:type="spellEnd"/>
      <w:r>
        <w:t xml:space="preserve"> </w:t>
      </w:r>
      <w:proofErr w:type="spellStart"/>
      <w:r>
        <w:t>derivadas</w:t>
      </w:r>
      <w:proofErr w:type="spellEnd"/>
      <w:r>
        <w:t xml:space="preserve"> de </w:t>
      </w:r>
      <w:proofErr w:type="spellStart"/>
      <w:r>
        <w:t>nuevos</w:t>
      </w:r>
      <w:proofErr w:type="spellEnd"/>
      <w:r>
        <w:t xml:space="preserve"> </w:t>
      </w:r>
      <w:proofErr w:type="spellStart"/>
      <w:r>
        <w:t>requerimientos</w:t>
      </w:r>
      <w:proofErr w:type="spellEnd"/>
      <w:r>
        <w:t xml:space="preserve"> </w:t>
      </w:r>
      <w:proofErr w:type="spellStart"/>
      <w:r>
        <w:t>legales</w:t>
      </w:r>
      <w:proofErr w:type="spellEnd"/>
      <w:r>
        <w:t xml:space="preserve"> o </w:t>
      </w:r>
      <w:proofErr w:type="spellStart"/>
      <w:r>
        <w:t>por</w:t>
      </w:r>
      <w:proofErr w:type="spellEnd"/>
      <w:r>
        <w:t xml:space="preserve"> </w:t>
      </w:r>
      <w:proofErr w:type="spellStart"/>
      <w:r>
        <w:t>otras</w:t>
      </w:r>
      <w:proofErr w:type="spellEnd"/>
      <w:r>
        <w:t xml:space="preserve"> </w:t>
      </w:r>
      <w:proofErr w:type="spellStart"/>
      <w:r>
        <w:t>causas</w:t>
      </w:r>
      <w:proofErr w:type="spellEnd"/>
      <w:r>
        <w:t xml:space="preserve">. </w:t>
      </w:r>
    </w:p>
    <w:p w:rsidR="006229D6" w:rsidRDefault="006229D6" w:rsidP="006229D6">
      <w:pPr>
        <w:pStyle w:val="NormalWeb"/>
      </w:pPr>
      <w:r>
        <w:t xml:space="preserve">Nos </w:t>
      </w:r>
      <w:proofErr w:type="spellStart"/>
      <w:r>
        <w:t>comprometemos</w:t>
      </w:r>
      <w:proofErr w:type="spellEnd"/>
      <w:r>
        <w:t xml:space="preserve"> a </w:t>
      </w:r>
      <w:proofErr w:type="spellStart"/>
      <w:r>
        <w:t>mantenerlo</w:t>
      </w:r>
      <w:proofErr w:type="spellEnd"/>
      <w:r>
        <w:t xml:space="preserve"> </w:t>
      </w:r>
      <w:proofErr w:type="spellStart"/>
      <w:r>
        <w:t>informado</w:t>
      </w:r>
      <w:proofErr w:type="spellEnd"/>
      <w:r>
        <w:t xml:space="preserve"> </w:t>
      </w:r>
      <w:proofErr w:type="spellStart"/>
      <w:r>
        <w:t>sobre</w:t>
      </w:r>
      <w:proofErr w:type="spellEnd"/>
      <w:r>
        <w:t xml:space="preserve"> </w:t>
      </w:r>
      <w:proofErr w:type="spellStart"/>
      <w:r>
        <w:t>los</w:t>
      </w:r>
      <w:proofErr w:type="spellEnd"/>
      <w:r>
        <w:t xml:space="preserve"> </w:t>
      </w:r>
      <w:proofErr w:type="spellStart"/>
      <w:r>
        <w:t>cambios</w:t>
      </w:r>
      <w:proofErr w:type="spellEnd"/>
      <w:r>
        <w:t xml:space="preserve"> que </w:t>
      </w:r>
      <w:proofErr w:type="spellStart"/>
      <w:r>
        <w:t>pueda</w:t>
      </w:r>
      <w:proofErr w:type="spellEnd"/>
      <w:r>
        <w:t xml:space="preserve"> </w:t>
      </w:r>
      <w:proofErr w:type="spellStart"/>
      <w:r>
        <w:t>sufrir</w:t>
      </w:r>
      <w:proofErr w:type="spellEnd"/>
      <w:r>
        <w:t xml:space="preserve"> el </w:t>
      </w:r>
      <w:proofErr w:type="spellStart"/>
      <w:r>
        <w:t>presente</w:t>
      </w:r>
      <w:proofErr w:type="spellEnd"/>
      <w:r>
        <w:t xml:space="preserve"> aviso de </w:t>
      </w:r>
      <w:proofErr w:type="spellStart"/>
      <w:r>
        <w:t>privacidad</w:t>
      </w:r>
      <w:proofErr w:type="spellEnd"/>
      <w:r>
        <w:t xml:space="preserve">, a </w:t>
      </w:r>
      <w:proofErr w:type="spellStart"/>
      <w:r>
        <w:t>través</w:t>
      </w:r>
      <w:proofErr w:type="spellEnd"/>
      <w:r>
        <w:t xml:space="preserve"> de: </w:t>
      </w:r>
      <w:hyperlink r:id="rId12" w:history="1">
        <w:r w:rsidR="00F97644" w:rsidRPr="000F4141">
          <w:rPr>
            <w:rStyle w:val="Hipervnculo"/>
          </w:rPr>
          <w:t>www.inah.gob.mx</w:t>
        </w:r>
      </w:hyperlink>
    </w:p>
    <w:p w:rsidR="006229D6" w:rsidRDefault="006229D6" w:rsidP="006229D6">
      <w:pPr>
        <w:pStyle w:val="NormalWeb"/>
        <w:rPr>
          <w:b/>
          <w:bCs/>
        </w:rPr>
      </w:pPr>
      <w:proofErr w:type="spellStart"/>
      <w:r>
        <w:rPr>
          <w:b/>
          <w:bCs/>
        </w:rPr>
        <w:t>Otros</w:t>
      </w:r>
      <w:proofErr w:type="spellEnd"/>
      <w:r>
        <w:rPr>
          <w:b/>
          <w:bCs/>
        </w:rPr>
        <w:t xml:space="preserve"> </w:t>
      </w:r>
      <w:proofErr w:type="spellStart"/>
      <w:r>
        <w:rPr>
          <w:b/>
          <w:bCs/>
        </w:rPr>
        <w:t>datos</w:t>
      </w:r>
      <w:proofErr w:type="spellEnd"/>
      <w:r>
        <w:rPr>
          <w:b/>
          <w:bCs/>
        </w:rPr>
        <w:t xml:space="preserve"> de </w:t>
      </w:r>
      <w:proofErr w:type="spellStart"/>
      <w:r>
        <w:rPr>
          <w:b/>
          <w:bCs/>
        </w:rPr>
        <w:t>contacto</w:t>
      </w:r>
      <w:proofErr w:type="spellEnd"/>
      <w:r>
        <w:rPr>
          <w:b/>
          <w:bCs/>
        </w:rPr>
        <w:t>:</w:t>
      </w:r>
    </w:p>
    <w:p w:rsidR="006229D6" w:rsidRDefault="006229D6" w:rsidP="006229D6">
      <w:pPr>
        <w:pStyle w:val="NormalWeb"/>
      </w:pPr>
      <w:proofErr w:type="spellStart"/>
      <w:r>
        <w:t>Página</w:t>
      </w:r>
      <w:proofErr w:type="spellEnd"/>
      <w:r>
        <w:t xml:space="preserve"> de Internet: </w:t>
      </w:r>
      <w:hyperlink r:id="rId13" w:history="1">
        <w:r w:rsidR="00F97644" w:rsidRPr="000F4141">
          <w:rPr>
            <w:rStyle w:val="Hipervnculo"/>
          </w:rPr>
          <w:t>www.inah.gob.mx</w:t>
        </w:r>
      </w:hyperlink>
    </w:p>
    <w:p w:rsidR="006229D6" w:rsidRDefault="006229D6" w:rsidP="006229D6">
      <w:pPr>
        <w:pStyle w:val="NormalWeb"/>
      </w:pPr>
      <w:proofErr w:type="spellStart"/>
      <w:r>
        <w:t>Correo</w:t>
      </w:r>
      <w:proofErr w:type="spellEnd"/>
      <w:r>
        <w:t xml:space="preserve"> </w:t>
      </w:r>
      <w:proofErr w:type="spellStart"/>
      <w:r>
        <w:t>electrónico</w:t>
      </w:r>
      <w:proofErr w:type="spellEnd"/>
      <w:r>
        <w:t xml:space="preserve"> para la </w:t>
      </w:r>
      <w:proofErr w:type="spellStart"/>
      <w:r>
        <w:t>atención</w:t>
      </w:r>
      <w:proofErr w:type="spellEnd"/>
      <w:r>
        <w:t xml:space="preserve"> </w:t>
      </w:r>
      <w:proofErr w:type="gramStart"/>
      <w:r>
        <w:t>del</w:t>
      </w:r>
      <w:proofErr w:type="gramEnd"/>
      <w:r>
        <w:t xml:space="preserve"> </w:t>
      </w:r>
      <w:proofErr w:type="spellStart"/>
      <w:r>
        <w:t>público</w:t>
      </w:r>
      <w:proofErr w:type="spellEnd"/>
      <w:r>
        <w:t xml:space="preserve"> </w:t>
      </w:r>
      <w:proofErr w:type="spellStart"/>
      <w:r>
        <w:t>en</w:t>
      </w:r>
      <w:proofErr w:type="spellEnd"/>
      <w:r>
        <w:t xml:space="preserve"> general: </w:t>
      </w:r>
      <w:hyperlink r:id="rId14" w:history="1">
        <w:r w:rsidR="00F97644" w:rsidRPr="000F4141">
          <w:rPr>
            <w:rStyle w:val="Hipervnculo"/>
          </w:rPr>
          <w:t>datospersonales@inah.gob.mx</w:t>
        </w:r>
      </w:hyperlink>
    </w:p>
    <w:p w:rsidR="006229D6" w:rsidRDefault="006229D6" w:rsidP="006229D6">
      <w:pPr>
        <w:pStyle w:val="NormalWeb"/>
      </w:pPr>
      <w:proofErr w:type="spellStart"/>
      <w:r>
        <w:t>Número</w:t>
      </w:r>
      <w:proofErr w:type="spellEnd"/>
      <w:r>
        <w:t xml:space="preserve"> </w:t>
      </w:r>
      <w:proofErr w:type="spellStart"/>
      <w:r>
        <w:t>telefónico</w:t>
      </w:r>
      <w:proofErr w:type="spellEnd"/>
      <w:r>
        <w:t xml:space="preserve"> para la </w:t>
      </w:r>
      <w:proofErr w:type="spellStart"/>
      <w:r>
        <w:t>atención</w:t>
      </w:r>
      <w:proofErr w:type="spellEnd"/>
      <w:r>
        <w:t xml:space="preserve"> </w:t>
      </w:r>
      <w:proofErr w:type="gramStart"/>
      <w:r>
        <w:t>del</w:t>
      </w:r>
      <w:proofErr w:type="gramEnd"/>
      <w:r>
        <w:t xml:space="preserve"> </w:t>
      </w:r>
      <w:proofErr w:type="spellStart"/>
      <w:r>
        <w:t>públi</w:t>
      </w:r>
      <w:r w:rsidR="00F97644">
        <w:t>co</w:t>
      </w:r>
      <w:proofErr w:type="spellEnd"/>
      <w:r w:rsidR="00F97644">
        <w:t xml:space="preserve"> </w:t>
      </w:r>
      <w:proofErr w:type="spellStart"/>
      <w:r w:rsidR="00F97644">
        <w:t>en</w:t>
      </w:r>
      <w:proofErr w:type="spellEnd"/>
      <w:r w:rsidR="00F97644">
        <w:t xml:space="preserve"> general: 01 55 41 66 07 73</w:t>
      </w:r>
    </w:p>
    <w:p w:rsidR="006229D6" w:rsidRDefault="006229D6" w:rsidP="006229D6">
      <w:pPr>
        <w:spacing w:after="240"/>
        <w:rPr>
          <w:rFonts w:eastAsia="Times New Roman"/>
        </w:rPr>
      </w:pPr>
    </w:p>
    <w:p w:rsidR="006229D6" w:rsidRDefault="006229D6" w:rsidP="006229D6">
      <w:pPr>
        <w:pStyle w:val="NormalWeb"/>
        <w:jc w:val="right"/>
      </w:pPr>
      <w:proofErr w:type="spellStart"/>
      <w:r>
        <w:t>Última</w:t>
      </w:r>
      <w:proofErr w:type="spellEnd"/>
      <w:r>
        <w:t xml:space="preserve"> </w:t>
      </w:r>
      <w:proofErr w:type="spellStart"/>
      <w:r>
        <w:t>actualización</w:t>
      </w:r>
      <w:proofErr w:type="spellEnd"/>
      <w:r>
        <w:t xml:space="preserve">: </w:t>
      </w:r>
      <w:r w:rsidR="00F97644">
        <w:t>28/06/2019</w:t>
      </w:r>
    </w:p>
    <w:p w:rsidR="006C4721" w:rsidRPr="006229D6" w:rsidRDefault="006C4721" w:rsidP="006229D6"/>
    <w:sectPr w:rsidR="006C4721" w:rsidRPr="006229D6" w:rsidSect="006229D6">
      <w:headerReference w:type="even" r:id="rId15"/>
      <w:headerReference w:type="default" r:id="rId16"/>
      <w:footerReference w:type="default" r:id="rId17"/>
      <w:headerReference w:type="first" r:id="rId18"/>
      <w:pgSz w:w="12240" w:h="15840" w:code="1"/>
      <w:pgMar w:top="1701" w:right="1418" w:bottom="1134"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CC3" w:rsidRDefault="00050CC3">
      <w:pPr>
        <w:spacing w:after="0"/>
      </w:pPr>
      <w:r>
        <w:separator/>
      </w:r>
    </w:p>
  </w:endnote>
  <w:endnote w:type="continuationSeparator" w:id="0">
    <w:p w:rsidR="00050CC3" w:rsidRDefault="00050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tserrat SemiBold">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27493">
    <w:pPr>
      <w:pStyle w:val="Piedepgina"/>
    </w:pPr>
    <w:r>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644525</wp:posOffset>
              </wp:positionV>
              <wp:extent cx="3943350" cy="3225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310.5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0E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YvD2WwORwWczYJgHtn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" filled="f" stroked="f">
              <v:textbox inset="0,0,0,0">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CC3" w:rsidRDefault="00050CC3">
      <w:pPr>
        <w:spacing w:after="0"/>
      </w:pPr>
      <w:r>
        <w:separator/>
      </w:r>
    </w:p>
  </w:footnote>
  <w:footnote w:type="continuationSeparator" w:id="0">
    <w:p w:rsidR="00050CC3" w:rsidRDefault="00050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1B5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7216;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EA" w:rsidRDefault="00927493" w:rsidP="002A67EA">
    <w:pPr>
      <w:spacing w:after="0"/>
      <w:jc w:val="right"/>
      <w:rPr>
        <w:rFonts w:ascii="Arial" w:hAnsi="Arial" w:cs="Arial"/>
        <w:b/>
        <w:sz w:val="20"/>
        <w:szCs w:val="18"/>
        <w:lang w:val="es-MX"/>
      </w:rPr>
    </w:pPr>
    <w:r>
      <w:rPr>
        <w:noProof/>
        <w:lang w:val="es-MX" w:eastAsia="es-MX"/>
      </w:rPr>
      <w:drawing>
        <wp:anchor distT="0" distB="0" distL="114300" distR="114300" simplePos="0" relativeHeight="251657216" behindDoc="1" locked="0" layoutInCell="1" allowOverlap="1">
          <wp:simplePos x="0" y="0"/>
          <wp:positionH relativeFrom="column">
            <wp:posOffset>31750</wp:posOffset>
          </wp:positionH>
          <wp:positionV relativeFrom="paragraph">
            <wp:posOffset>-615950</wp:posOffset>
          </wp:positionV>
          <wp:extent cx="2115185" cy="406400"/>
          <wp:effectExtent l="0" t="0" r="0" b="0"/>
          <wp:wrapNone/>
          <wp:docPr id="19" name="Imagen 0" descr="logoSCultur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 descr="logoSCultur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5168" behindDoc="1" locked="0" layoutInCell="1" allowOverlap="1">
          <wp:simplePos x="0" y="0"/>
          <wp:positionH relativeFrom="column">
            <wp:posOffset>2276475</wp:posOffset>
          </wp:positionH>
          <wp:positionV relativeFrom="paragraph">
            <wp:posOffset>-628015</wp:posOffset>
          </wp:positionV>
          <wp:extent cx="972820" cy="320675"/>
          <wp:effectExtent l="0" t="0" r="0" b="0"/>
          <wp:wrapNone/>
          <wp:docPr id="18" name="Imagen 3" descr="Inah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ah logo.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7EA" w:rsidRPr="00687F3F">
      <w:rPr>
        <w:rFonts w:ascii="Arial" w:hAnsi="Arial" w:cs="Arial"/>
        <w:b/>
        <w:sz w:val="20"/>
        <w:szCs w:val="18"/>
        <w:lang w:val="es-MX"/>
      </w:rPr>
      <w:t xml:space="preserve">Coordinación Nacional de </w:t>
    </w:r>
    <w:r w:rsidR="006229D6">
      <w:rPr>
        <w:rFonts w:ascii="Arial" w:hAnsi="Arial" w:cs="Arial"/>
        <w:b/>
        <w:sz w:val="20"/>
        <w:szCs w:val="18"/>
        <w:lang w:val="es-MX"/>
      </w:rPr>
      <w:t>Obras y Proyectos</w:t>
    </w:r>
  </w:p>
  <w:p w:rsidR="004A3251" w:rsidRPr="00687F3F" w:rsidRDefault="00167D7D" w:rsidP="002A67EA">
    <w:pPr>
      <w:spacing w:after="0"/>
      <w:jc w:val="right"/>
      <w:rPr>
        <w:rFonts w:ascii="Arial" w:hAnsi="Arial" w:cs="Arial"/>
        <w:b/>
        <w:sz w:val="20"/>
        <w:szCs w:val="18"/>
        <w:lang w:val="es-MX"/>
      </w:rPr>
    </w:pPr>
    <w:r>
      <w:rPr>
        <w:rFonts w:ascii="Arial" w:hAnsi="Arial" w:cs="Arial"/>
        <w:b/>
        <w:sz w:val="20"/>
        <w:szCs w:val="18"/>
        <w:lang w:val="es-MX"/>
      </w:rPr>
      <w:t>Sub</w:t>
    </w:r>
    <w:r w:rsidR="006229D6">
      <w:rPr>
        <w:rFonts w:ascii="Arial" w:hAnsi="Arial" w:cs="Arial"/>
        <w:b/>
        <w:sz w:val="20"/>
        <w:szCs w:val="18"/>
        <w:lang w:val="es-MX"/>
      </w:rPr>
      <w:t>dirección de Servicios Administrativos</w:t>
    </w:r>
  </w:p>
  <w:p w:rsidR="007B357C" w:rsidRPr="00687F3F" w:rsidRDefault="006C1B5C" w:rsidP="00F16EF0">
    <w:pPr>
      <w:spacing w:after="0"/>
      <w:jc w:val="right"/>
      <w:rPr>
        <w:rFonts w:ascii="Arial" w:hAnsi="Arial" w:cs="Arial"/>
        <w:b/>
        <w:sz w:val="20"/>
        <w:szCs w:val="20"/>
        <w:lang w:val="es-ES_tradnl" w:eastAsia="es-ES_tradnl"/>
      </w:rPr>
    </w:pPr>
    <w:r>
      <w:rPr>
        <w:rFonts w:ascii="Arial" w:hAnsi="Arial" w:cs="Arial"/>
        <w:b/>
        <w:sz w:val="20"/>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1.45pt;width:726.1pt;height:640.4pt;z-index:-251658240;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6C1B5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619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50967"/>
    <w:multiLevelType w:val="multilevel"/>
    <w:tmpl w:val="ECAA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0C2C97"/>
    <w:multiLevelType w:val="hybridMultilevel"/>
    <w:tmpl w:val="DFE4A9FC"/>
    <w:lvl w:ilvl="0" w:tplc="B21A161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D1812F0"/>
    <w:multiLevelType w:val="hybridMultilevel"/>
    <w:tmpl w:val="B504D37C"/>
    <w:lvl w:ilvl="0" w:tplc="CB9E0BDA">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952BE"/>
    <w:multiLevelType w:val="hybridMultilevel"/>
    <w:tmpl w:val="816EE9EE"/>
    <w:lvl w:ilvl="0" w:tplc="3E0E13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A4D6891"/>
    <w:multiLevelType w:val="hybridMultilevel"/>
    <w:tmpl w:val="A0B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739FC"/>
    <w:multiLevelType w:val="multilevel"/>
    <w:tmpl w:val="6846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391F84"/>
    <w:multiLevelType w:val="multilevel"/>
    <w:tmpl w:val="830A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F64D1"/>
    <w:multiLevelType w:val="hybridMultilevel"/>
    <w:tmpl w:val="B6CAD8F4"/>
    <w:lvl w:ilvl="0" w:tplc="368AB0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B63A5"/>
    <w:multiLevelType w:val="multilevel"/>
    <w:tmpl w:val="0894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2"/>
  </w:num>
  <w:num w:numId="14">
    <w:abstractNumId w:val="16"/>
  </w:num>
  <w:num w:numId="15">
    <w:abstractNumId w:val="18"/>
  </w:num>
  <w:num w:numId="16">
    <w:abstractNumId w:val="13"/>
  </w:num>
  <w:num w:numId="17">
    <w:abstractNumId w:val="15"/>
  </w:num>
  <w:num w:numId="18">
    <w:abstractNumId w:val="1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7B5D"/>
    <w:rsid w:val="00044C5A"/>
    <w:rsid w:val="00050CC3"/>
    <w:rsid w:val="00093A69"/>
    <w:rsid w:val="000A35B5"/>
    <w:rsid w:val="000C43F3"/>
    <w:rsid w:val="000C4977"/>
    <w:rsid w:val="000F01F7"/>
    <w:rsid w:val="00103085"/>
    <w:rsid w:val="00114DAE"/>
    <w:rsid w:val="00122658"/>
    <w:rsid w:val="00122A80"/>
    <w:rsid w:val="001272F3"/>
    <w:rsid w:val="00127F4F"/>
    <w:rsid w:val="00131B9A"/>
    <w:rsid w:val="001345FD"/>
    <w:rsid w:val="00137A17"/>
    <w:rsid w:val="0014039E"/>
    <w:rsid w:val="00142B36"/>
    <w:rsid w:val="001570A7"/>
    <w:rsid w:val="001623CD"/>
    <w:rsid w:val="00164D50"/>
    <w:rsid w:val="00166CFE"/>
    <w:rsid w:val="00167D7D"/>
    <w:rsid w:val="00172858"/>
    <w:rsid w:val="00173AA6"/>
    <w:rsid w:val="00174043"/>
    <w:rsid w:val="001870C2"/>
    <w:rsid w:val="001B688B"/>
    <w:rsid w:val="001D22F0"/>
    <w:rsid w:val="00200922"/>
    <w:rsid w:val="002042DA"/>
    <w:rsid w:val="00212EF0"/>
    <w:rsid w:val="00215AEE"/>
    <w:rsid w:val="00230AB7"/>
    <w:rsid w:val="00257543"/>
    <w:rsid w:val="00263EE3"/>
    <w:rsid w:val="00267956"/>
    <w:rsid w:val="00274D24"/>
    <w:rsid w:val="002773CD"/>
    <w:rsid w:val="00280794"/>
    <w:rsid w:val="00291415"/>
    <w:rsid w:val="002A67EA"/>
    <w:rsid w:val="002B11CB"/>
    <w:rsid w:val="002D2A0F"/>
    <w:rsid w:val="002F40A7"/>
    <w:rsid w:val="002F727C"/>
    <w:rsid w:val="00301F87"/>
    <w:rsid w:val="00305F8E"/>
    <w:rsid w:val="003174F9"/>
    <w:rsid w:val="003234B2"/>
    <w:rsid w:val="003372A6"/>
    <w:rsid w:val="003530ED"/>
    <w:rsid w:val="00366E6A"/>
    <w:rsid w:val="00386E46"/>
    <w:rsid w:val="0039665F"/>
    <w:rsid w:val="003B5911"/>
    <w:rsid w:val="003C324B"/>
    <w:rsid w:val="003C6801"/>
    <w:rsid w:val="003D1AFC"/>
    <w:rsid w:val="003D68B3"/>
    <w:rsid w:val="003E0C6B"/>
    <w:rsid w:val="00401904"/>
    <w:rsid w:val="00423185"/>
    <w:rsid w:val="0042694B"/>
    <w:rsid w:val="0042781A"/>
    <w:rsid w:val="00432D05"/>
    <w:rsid w:val="004330FE"/>
    <w:rsid w:val="00443548"/>
    <w:rsid w:val="0044578F"/>
    <w:rsid w:val="00464708"/>
    <w:rsid w:val="00466F03"/>
    <w:rsid w:val="00484F71"/>
    <w:rsid w:val="004A3251"/>
    <w:rsid w:val="004A62BA"/>
    <w:rsid w:val="004E6D17"/>
    <w:rsid w:val="00501295"/>
    <w:rsid w:val="0050601F"/>
    <w:rsid w:val="005307D4"/>
    <w:rsid w:val="00537BA8"/>
    <w:rsid w:val="00555C09"/>
    <w:rsid w:val="00572352"/>
    <w:rsid w:val="00577953"/>
    <w:rsid w:val="005C76BF"/>
    <w:rsid w:val="005E3433"/>
    <w:rsid w:val="00600BE2"/>
    <w:rsid w:val="0062163C"/>
    <w:rsid w:val="006229D6"/>
    <w:rsid w:val="00627332"/>
    <w:rsid w:val="006322D1"/>
    <w:rsid w:val="00661815"/>
    <w:rsid w:val="00687E2A"/>
    <w:rsid w:val="00687F3F"/>
    <w:rsid w:val="006A6F0B"/>
    <w:rsid w:val="006B00F5"/>
    <w:rsid w:val="006C1B5C"/>
    <w:rsid w:val="006C4721"/>
    <w:rsid w:val="006C6F28"/>
    <w:rsid w:val="007036E7"/>
    <w:rsid w:val="007368F1"/>
    <w:rsid w:val="007450ED"/>
    <w:rsid w:val="00751302"/>
    <w:rsid w:val="00754F86"/>
    <w:rsid w:val="00756DBB"/>
    <w:rsid w:val="00767D7F"/>
    <w:rsid w:val="00770B89"/>
    <w:rsid w:val="00772327"/>
    <w:rsid w:val="00786B44"/>
    <w:rsid w:val="007B357C"/>
    <w:rsid w:val="007D716E"/>
    <w:rsid w:val="007E1494"/>
    <w:rsid w:val="00806697"/>
    <w:rsid w:val="00835F76"/>
    <w:rsid w:val="00836826"/>
    <w:rsid w:val="0084489C"/>
    <w:rsid w:val="00845F45"/>
    <w:rsid w:val="008842D8"/>
    <w:rsid w:val="008859DC"/>
    <w:rsid w:val="00892492"/>
    <w:rsid w:val="008A6F6D"/>
    <w:rsid w:val="008B102B"/>
    <w:rsid w:val="008B7273"/>
    <w:rsid w:val="008D56A2"/>
    <w:rsid w:val="008E2345"/>
    <w:rsid w:val="00923386"/>
    <w:rsid w:val="0092358A"/>
    <w:rsid w:val="00927493"/>
    <w:rsid w:val="00943C4A"/>
    <w:rsid w:val="00987611"/>
    <w:rsid w:val="009960B4"/>
    <w:rsid w:val="00996CBD"/>
    <w:rsid w:val="009B1510"/>
    <w:rsid w:val="009C191D"/>
    <w:rsid w:val="009D4399"/>
    <w:rsid w:val="00A45F82"/>
    <w:rsid w:val="00A62BC0"/>
    <w:rsid w:val="00A87800"/>
    <w:rsid w:val="00AA0A88"/>
    <w:rsid w:val="00AD19F1"/>
    <w:rsid w:val="00AD6D7C"/>
    <w:rsid w:val="00AE3B68"/>
    <w:rsid w:val="00AE5198"/>
    <w:rsid w:val="00B02275"/>
    <w:rsid w:val="00B10312"/>
    <w:rsid w:val="00B3765D"/>
    <w:rsid w:val="00B43295"/>
    <w:rsid w:val="00B47886"/>
    <w:rsid w:val="00BB2622"/>
    <w:rsid w:val="00BB39D4"/>
    <w:rsid w:val="00BD2AC4"/>
    <w:rsid w:val="00BD79BC"/>
    <w:rsid w:val="00BE38E0"/>
    <w:rsid w:val="00BE7141"/>
    <w:rsid w:val="00BF4E0C"/>
    <w:rsid w:val="00BF79D9"/>
    <w:rsid w:val="00C03A91"/>
    <w:rsid w:val="00C16609"/>
    <w:rsid w:val="00C26CF3"/>
    <w:rsid w:val="00C35F57"/>
    <w:rsid w:val="00C37F16"/>
    <w:rsid w:val="00C52437"/>
    <w:rsid w:val="00C82330"/>
    <w:rsid w:val="00C87365"/>
    <w:rsid w:val="00C91EEF"/>
    <w:rsid w:val="00C949DE"/>
    <w:rsid w:val="00C97D27"/>
    <w:rsid w:val="00CA510A"/>
    <w:rsid w:val="00CB2D59"/>
    <w:rsid w:val="00CB756B"/>
    <w:rsid w:val="00CC3785"/>
    <w:rsid w:val="00CD20E5"/>
    <w:rsid w:val="00CD3695"/>
    <w:rsid w:val="00CE7E40"/>
    <w:rsid w:val="00CF24D2"/>
    <w:rsid w:val="00D06FED"/>
    <w:rsid w:val="00D07AAD"/>
    <w:rsid w:val="00D20567"/>
    <w:rsid w:val="00D216CD"/>
    <w:rsid w:val="00D3519A"/>
    <w:rsid w:val="00D44918"/>
    <w:rsid w:val="00D63979"/>
    <w:rsid w:val="00D667B3"/>
    <w:rsid w:val="00D817F7"/>
    <w:rsid w:val="00D83719"/>
    <w:rsid w:val="00D97E28"/>
    <w:rsid w:val="00DA1553"/>
    <w:rsid w:val="00DB2A83"/>
    <w:rsid w:val="00DC032F"/>
    <w:rsid w:val="00DC7E0F"/>
    <w:rsid w:val="00DD57E0"/>
    <w:rsid w:val="00DD63EC"/>
    <w:rsid w:val="00DD75CC"/>
    <w:rsid w:val="00DE10C4"/>
    <w:rsid w:val="00DF2673"/>
    <w:rsid w:val="00DF4409"/>
    <w:rsid w:val="00E1406D"/>
    <w:rsid w:val="00E377F2"/>
    <w:rsid w:val="00E5338A"/>
    <w:rsid w:val="00E54DFF"/>
    <w:rsid w:val="00E73256"/>
    <w:rsid w:val="00E858BF"/>
    <w:rsid w:val="00E86864"/>
    <w:rsid w:val="00EC7BB2"/>
    <w:rsid w:val="00EE61DD"/>
    <w:rsid w:val="00EE637E"/>
    <w:rsid w:val="00F16EF0"/>
    <w:rsid w:val="00F4187A"/>
    <w:rsid w:val="00F5341B"/>
    <w:rsid w:val="00F56EB9"/>
    <w:rsid w:val="00F72B09"/>
    <w:rsid w:val="00F96604"/>
    <w:rsid w:val="00F97644"/>
    <w:rsid w:val="00FA0CA8"/>
    <w:rsid w:val="00FA540B"/>
    <w:rsid w:val="00FB0232"/>
    <w:rsid w:val="00FB53C4"/>
    <w:rsid w:val="00FC06C7"/>
    <w:rsid w:val="00FC2151"/>
    <w:rsid w:val="00FF255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BAC1D51"/>
  <w15:docId w15:val="{9A0EEA38-8E5B-4C84-970C-E7BC9CE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pPr>
      <w:spacing w:after="200"/>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sz w:val="20"/>
      <w:szCs w:val="20"/>
      <w:lang w:val="es-ES" w:eastAsia="zh-CN"/>
    </w:rPr>
  </w:style>
  <w:style w:type="character" w:customStyle="1" w:styleId="TextoindependienteCar">
    <w:name w:val="Texto independiente Car"/>
    <w:link w:val="Textoindependiente"/>
    <w:rsid w:val="00537BA8"/>
    <w:rPr>
      <w:rFonts w:ascii="Times New Roman" w:eastAsia="SimSun" w:hAnsi="Times New Roman" w:cs="Times New Roman"/>
      <w:sz w:val="20"/>
      <w:szCs w:val="20"/>
      <w:lang w:val="es-ES" w:eastAsia="zh-CN"/>
    </w:rPr>
  </w:style>
  <w:style w:type="paragraph" w:styleId="Textodeglobo">
    <w:name w:val="Balloon Text"/>
    <w:basedOn w:val="Normal"/>
    <w:link w:val="TextodegloboCar"/>
    <w:uiPriority w:val="99"/>
    <w:semiHidden/>
    <w:unhideWhenUsed/>
    <w:rsid w:val="008B7273"/>
    <w:pPr>
      <w:spacing w:after="0"/>
    </w:pPr>
    <w:rPr>
      <w:rFonts w:ascii="Segoe UI" w:hAnsi="Segoe UI" w:cs="Segoe UI"/>
      <w:sz w:val="18"/>
      <w:szCs w:val="18"/>
    </w:rPr>
  </w:style>
  <w:style w:type="character" w:customStyle="1" w:styleId="TextodegloboCar">
    <w:name w:val="Texto de globo Car"/>
    <w:link w:val="Textodeglobo"/>
    <w:uiPriority w:val="99"/>
    <w:semiHidden/>
    <w:rsid w:val="008B7273"/>
    <w:rPr>
      <w:rFonts w:ascii="Segoe UI" w:hAnsi="Segoe UI" w:cs="Segoe UI"/>
      <w:sz w:val="18"/>
      <w:szCs w:val="18"/>
    </w:rPr>
  </w:style>
  <w:style w:type="paragraph" w:customStyle="1" w:styleId="Default">
    <w:name w:val="Default"/>
    <w:rsid w:val="00CB756B"/>
    <w:pPr>
      <w:autoSpaceDE w:val="0"/>
      <w:autoSpaceDN w:val="0"/>
      <w:adjustRightInd w:val="0"/>
    </w:pPr>
    <w:rPr>
      <w:rFonts w:ascii="Montserrat" w:hAnsi="Montserrat" w:cs="Montserrat"/>
      <w:color w:val="000000"/>
      <w:sz w:val="24"/>
      <w:szCs w:val="24"/>
      <w:lang w:val="en-US" w:eastAsia="en-US"/>
    </w:rPr>
  </w:style>
  <w:style w:type="character" w:styleId="Hipervnculo">
    <w:name w:val="Hyperlink"/>
    <w:uiPriority w:val="99"/>
    <w:unhideWhenUsed/>
    <w:rsid w:val="00CB756B"/>
    <w:rPr>
      <w:color w:val="0000FF"/>
      <w:u w:val="single"/>
    </w:rPr>
  </w:style>
  <w:style w:type="character" w:styleId="Hipervnculovisitado">
    <w:name w:val="FollowedHyperlink"/>
    <w:uiPriority w:val="99"/>
    <w:semiHidden/>
    <w:unhideWhenUsed/>
    <w:rsid w:val="00C82330"/>
    <w:rPr>
      <w:color w:val="800080"/>
      <w:u w:val="single"/>
    </w:rPr>
  </w:style>
  <w:style w:type="paragraph" w:styleId="NormalWeb">
    <w:name w:val="Normal (Web)"/>
    <w:basedOn w:val="Normal"/>
    <w:uiPriority w:val="99"/>
    <w:unhideWhenUsed/>
    <w:rsid w:val="00C35F57"/>
    <w:pPr>
      <w:spacing w:before="100" w:beforeAutospacing="1" w:after="100" w:afterAutospacing="1"/>
    </w:pPr>
    <w:rPr>
      <w:rFonts w:ascii="Times New Roman" w:eastAsia="Times New Roman" w:hAnsi="Times New Roman"/>
    </w:rPr>
  </w:style>
  <w:style w:type="paragraph" w:styleId="Prrafodelista">
    <w:name w:val="List Paragraph"/>
    <w:basedOn w:val="Normal"/>
    <w:uiPriority w:val="34"/>
    <w:qFormat/>
    <w:rsid w:val="00C97D27"/>
    <w:pPr>
      <w:ind w:left="720"/>
      <w:contextualSpacing/>
    </w:pPr>
  </w:style>
  <w:style w:type="table" w:styleId="Tablaconcuadrcula">
    <w:name w:val="Table Grid"/>
    <w:basedOn w:val="Tablanormal"/>
    <w:uiPriority w:val="59"/>
    <w:rsid w:val="0044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1294">
      <w:bodyDiv w:val="1"/>
      <w:marLeft w:val="0"/>
      <w:marRight w:val="0"/>
      <w:marTop w:val="0"/>
      <w:marBottom w:val="0"/>
      <w:divBdr>
        <w:top w:val="none" w:sz="0" w:space="0" w:color="auto"/>
        <w:left w:val="none" w:sz="0" w:space="0" w:color="auto"/>
        <w:bottom w:val="none" w:sz="0" w:space="0" w:color="auto"/>
        <w:right w:val="none" w:sz="0" w:space="0" w:color="auto"/>
      </w:divBdr>
    </w:div>
    <w:div w:id="306665226">
      <w:bodyDiv w:val="1"/>
      <w:marLeft w:val="0"/>
      <w:marRight w:val="0"/>
      <w:marTop w:val="0"/>
      <w:marBottom w:val="0"/>
      <w:divBdr>
        <w:top w:val="none" w:sz="0" w:space="0" w:color="auto"/>
        <w:left w:val="none" w:sz="0" w:space="0" w:color="auto"/>
        <w:bottom w:val="none" w:sz="0" w:space="0" w:color="auto"/>
        <w:right w:val="none" w:sz="0" w:space="0" w:color="auto"/>
      </w:divBdr>
      <w:divsChild>
        <w:div w:id="983239218">
          <w:marLeft w:val="0"/>
          <w:marRight w:val="0"/>
          <w:marTop w:val="0"/>
          <w:marBottom w:val="0"/>
          <w:divBdr>
            <w:top w:val="none" w:sz="0" w:space="0" w:color="auto"/>
            <w:left w:val="none" w:sz="0" w:space="0" w:color="auto"/>
            <w:bottom w:val="none" w:sz="0" w:space="0" w:color="auto"/>
            <w:right w:val="none" w:sz="0" w:space="0" w:color="auto"/>
          </w:divBdr>
        </w:div>
      </w:divsChild>
    </w:div>
    <w:div w:id="411700719">
      <w:bodyDiv w:val="1"/>
      <w:marLeft w:val="0"/>
      <w:marRight w:val="0"/>
      <w:marTop w:val="0"/>
      <w:marBottom w:val="0"/>
      <w:divBdr>
        <w:top w:val="none" w:sz="0" w:space="0" w:color="auto"/>
        <w:left w:val="none" w:sz="0" w:space="0" w:color="auto"/>
        <w:bottom w:val="none" w:sz="0" w:space="0" w:color="auto"/>
        <w:right w:val="none" w:sz="0" w:space="0" w:color="auto"/>
      </w:divBdr>
    </w:div>
    <w:div w:id="691958764">
      <w:bodyDiv w:val="1"/>
      <w:marLeft w:val="0"/>
      <w:marRight w:val="0"/>
      <w:marTop w:val="0"/>
      <w:marBottom w:val="0"/>
      <w:divBdr>
        <w:top w:val="none" w:sz="0" w:space="0" w:color="auto"/>
        <w:left w:val="none" w:sz="0" w:space="0" w:color="auto"/>
        <w:bottom w:val="none" w:sz="0" w:space="0" w:color="auto"/>
        <w:right w:val="none" w:sz="0" w:space="0" w:color="auto"/>
      </w:divBdr>
    </w:div>
    <w:div w:id="1225675178">
      <w:bodyDiv w:val="1"/>
      <w:marLeft w:val="0"/>
      <w:marRight w:val="0"/>
      <w:marTop w:val="0"/>
      <w:marBottom w:val="0"/>
      <w:divBdr>
        <w:top w:val="none" w:sz="0" w:space="0" w:color="auto"/>
        <w:left w:val="none" w:sz="0" w:space="0" w:color="auto"/>
        <w:bottom w:val="none" w:sz="0" w:space="0" w:color="auto"/>
        <w:right w:val="none" w:sz="0" w:space="0" w:color="auto"/>
      </w:divBdr>
    </w:div>
    <w:div w:id="1397581194">
      <w:bodyDiv w:val="1"/>
      <w:marLeft w:val="0"/>
      <w:marRight w:val="0"/>
      <w:marTop w:val="0"/>
      <w:marBottom w:val="0"/>
      <w:divBdr>
        <w:top w:val="none" w:sz="0" w:space="0" w:color="auto"/>
        <w:left w:val="none" w:sz="0" w:space="0" w:color="auto"/>
        <w:bottom w:val="none" w:sz="0" w:space="0" w:color="auto"/>
        <w:right w:val="none" w:sz="0" w:space="0" w:color="auto"/>
      </w:divBdr>
    </w:div>
    <w:div w:id="1433282828">
      <w:bodyDiv w:val="1"/>
      <w:marLeft w:val="0"/>
      <w:marRight w:val="0"/>
      <w:marTop w:val="0"/>
      <w:marBottom w:val="0"/>
      <w:divBdr>
        <w:top w:val="none" w:sz="0" w:space="0" w:color="auto"/>
        <w:left w:val="none" w:sz="0" w:space="0" w:color="auto"/>
        <w:bottom w:val="none" w:sz="0" w:space="0" w:color="auto"/>
        <w:right w:val="none" w:sz="0" w:space="0" w:color="auto"/>
      </w:divBdr>
    </w:div>
    <w:div w:id="1647970340">
      <w:bodyDiv w:val="1"/>
      <w:marLeft w:val="0"/>
      <w:marRight w:val="0"/>
      <w:marTop w:val="0"/>
      <w:marBottom w:val="0"/>
      <w:divBdr>
        <w:top w:val="none" w:sz="0" w:space="0" w:color="auto"/>
        <w:left w:val="none" w:sz="0" w:space="0" w:color="auto"/>
        <w:bottom w:val="none" w:sz="0" w:space="0" w:color="auto"/>
        <w:right w:val="none" w:sz="0" w:space="0" w:color="auto"/>
      </w:divBdr>
    </w:div>
    <w:div w:id="2092390934">
      <w:bodyDiv w:val="1"/>
      <w:marLeft w:val="0"/>
      <w:marRight w:val="0"/>
      <w:marTop w:val="0"/>
      <w:marBottom w:val="0"/>
      <w:divBdr>
        <w:top w:val="none" w:sz="0" w:space="0" w:color="auto"/>
        <w:left w:val="none" w:sz="0" w:space="0" w:color="auto"/>
        <w:bottom w:val="none" w:sz="0" w:space="0" w:color="auto"/>
        <w:right w:val="none" w:sz="0" w:space="0" w:color="auto"/>
      </w:divBdr>
      <w:divsChild>
        <w:div w:id="1249777948">
          <w:marLeft w:val="0"/>
          <w:marRight w:val="0"/>
          <w:marTop w:val="0"/>
          <w:marBottom w:val="0"/>
          <w:divBdr>
            <w:top w:val="none" w:sz="0" w:space="0" w:color="auto"/>
            <w:left w:val="none" w:sz="0" w:space="0" w:color="auto"/>
            <w:bottom w:val="none" w:sz="0" w:space="0" w:color="auto"/>
            <w:right w:val="none" w:sz="0" w:space="0" w:color="auto"/>
          </w:divBdr>
          <w:divsChild>
            <w:div w:id="1642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yperlink" Target="http://www.inah.gob.mx"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fomex.org.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yperlink" Target="mailto:datospersonales@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Links>
    <vt:vector size="12" baseType="variant">
      <vt:variant>
        <vt:i4>1900669</vt:i4>
      </vt:variant>
      <vt:variant>
        <vt:i4>3</vt:i4>
      </vt:variant>
      <vt:variant>
        <vt:i4>0</vt:i4>
      </vt:variant>
      <vt:variant>
        <vt:i4>5</vt:i4>
      </vt:variant>
      <vt:variant>
        <vt:lpwstr>mailto:transparencia@inah.gob.mx</vt:lpwstr>
      </vt:variant>
      <vt:variant>
        <vt:lpwstr/>
      </vt:variant>
      <vt:variant>
        <vt:i4>1900669</vt:i4>
      </vt:variant>
      <vt:variant>
        <vt:i4>0</vt:i4>
      </vt:variant>
      <vt:variant>
        <vt:i4>0</vt:i4>
      </vt:variant>
      <vt:variant>
        <vt:i4>5</vt:i4>
      </vt:variant>
      <vt:variant>
        <vt:lpwstr>mailto:transparencia@inah.gob.mx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elizabethcantillo@gmail.com</cp:lastModifiedBy>
  <cp:revision>3</cp:revision>
  <cp:lastPrinted>2019-06-28T17:11:00Z</cp:lastPrinted>
  <dcterms:created xsi:type="dcterms:W3CDTF">2019-06-28T17:23:00Z</dcterms:created>
  <dcterms:modified xsi:type="dcterms:W3CDTF">2019-06-28T17:24:00Z</dcterms:modified>
</cp:coreProperties>
</file>