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0C2BB5" w:rsidRPr="001B6155" w:rsidTr="00581523">
        <w:trPr>
          <w:trHeight w:val="306"/>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0C2BB5" w:rsidRPr="00581523" w:rsidRDefault="000C2BB5" w:rsidP="000C2BB5">
            <w:pPr>
              <w:spacing w:after="0"/>
              <w:jc w:val="both"/>
              <w:rPr>
                <w:rFonts w:ascii="Times New Roman" w:eastAsiaTheme="minorEastAsia" w:hAnsi="Times New Roman" w:cs="Times New Roman"/>
                <w:b/>
                <w:sz w:val="20"/>
                <w:szCs w:val="20"/>
                <w:lang w:val="es-MX"/>
              </w:rPr>
            </w:pPr>
            <w:r w:rsidRPr="00581523">
              <w:rPr>
                <w:rFonts w:ascii="Times New Roman" w:eastAsiaTheme="minorEastAsia" w:hAnsi="Times New Roman" w:cs="Times New Roman"/>
                <w:b/>
                <w:sz w:val="20"/>
                <w:szCs w:val="20"/>
                <w:lang w:val="es-MX"/>
              </w:rPr>
              <w:t>Realizar el registro de asistentes al Encuentro de Revistas Académicas</w:t>
            </w:r>
          </w:p>
        </w:tc>
        <w:tc>
          <w:tcPr>
            <w:tcW w:w="519" w:type="pct"/>
            <w:tcBorders>
              <w:top w:val="outset" w:sz="6" w:space="0" w:color="auto"/>
              <w:left w:val="outset" w:sz="6" w:space="0" w:color="auto"/>
              <w:bottom w:val="outset" w:sz="6" w:space="0" w:color="auto"/>
              <w:right w:val="outset" w:sz="6" w:space="0" w:color="auto"/>
            </w:tcBorders>
            <w:vAlign w:val="center"/>
            <w:hideMark/>
          </w:tcPr>
          <w:p w:rsidR="000C2BB5" w:rsidRPr="00581523" w:rsidRDefault="00581523" w:rsidP="000C2BB5">
            <w:pPr>
              <w:spacing w:after="0"/>
              <w:ind w:left="278"/>
              <w:jc w:val="both"/>
              <w:rPr>
                <w:rFonts w:ascii="Times New Roman" w:eastAsiaTheme="minorEastAsia" w:hAnsi="Times New Roman" w:cs="Times New Roman"/>
                <w:b/>
                <w:sz w:val="20"/>
                <w:szCs w:val="20"/>
                <w:lang w:val="es-MX"/>
              </w:rPr>
            </w:pPr>
            <w:r>
              <w:rPr>
                <w:rFonts w:ascii="Times New Roman" w:eastAsiaTheme="minorEastAsia" w:hAnsi="Times New Roman" w:cs="Times New Roman"/>
                <w:b/>
                <w:sz w:val="20"/>
                <w:szCs w:val="20"/>
                <w:lang w:val="es-MX"/>
              </w:rPr>
              <w:t> </w:t>
            </w:r>
          </w:p>
        </w:tc>
        <w:tc>
          <w:tcPr>
            <w:tcW w:w="464" w:type="pct"/>
            <w:tcBorders>
              <w:top w:val="outset" w:sz="6" w:space="0" w:color="auto"/>
              <w:left w:val="outset" w:sz="6" w:space="0" w:color="auto"/>
              <w:bottom w:val="outset" w:sz="6" w:space="0" w:color="auto"/>
              <w:right w:val="outset" w:sz="6" w:space="0" w:color="auto"/>
            </w:tcBorders>
            <w:vAlign w:val="center"/>
            <w:hideMark/>
          </w:tcPr>
          <w:p w:rsidR="000C2BB5" w:rsidRPr="00581523" w:rsidRDefault="00581523" w:rsidP="000C2BB5">
            <w:pPr>
              <w:spacing w:after="0"/>
              <w:ind w:left="278"/>
              <w:jc w:val="both"/>
              <w:rPr>
                <w:rFonts w:ascii="Times New Roman" w:eastAsiaTheme="minorEastAsia" w:hAnsi="Times New Roman" w:cs="Times New Roman"/>
                <w:b/>
                <w:sz w:val="20"/>
                <w:szCs w:val="20"/>
                <w:lang w:val="es-MX"/>
              </w:rPr>
            </w:pPr>
            <w:r>
              <w:rPr>
                <w:rFonts w:ascii="Times New Roman" w:eastAsiaTheme="minorEastAsia" w:hAnsi="Times New Roman" w:cs="Times New Roman"/>
                <w:b/>
                <w:sz w:val="20"/>
                <w:szCs w:val="20"/>
                <w:lang w:val="es-MX"/>
              </w:rPr>
              <w:t>X</w:t>
            </w:r>
          </w:p>
        </w:tc>
      </w:tr>
      <w:tr w:rsidR="000C2BB5" w:rsidRPr="0025008F" w:rsidTr="00581523">
        <w:trPr>
          <w:trHeight w:val="327"/>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0C2BB5" w:rsidRPr="00581523" w:rsidRDefault="000C2BB5" w:rsidP="000C2BB5">
            <w:pPr>
              <w:spacing w:after="0"/>
              <w:jc w:val="both"/>
              <w:rPr>
                <w:rFonts w:ascii="Times New Roman" w:eastAsiaTheme="minorEastAsia" w:hAnsi="Times New Roman" w:cs="Times New Roman"/>
                <w:b/>
                <w:sz w:val="20"/>
                <w:szCs w:val="20"/>
                <w:lang w:val="es-MX"/>
              </w:rPr>
            </w:pPr>
            <w:r w:rsidRPr="00581523">
              <w:rPr>
                <w:rFonts w:ascii="Times New Roman" w:eastAsiaTheme="minorEastAsia" w:hAnsi="Times New Roman" w:cs="Times New Roman"/>
                <w:b/>
                <w:sz w:val="20"/>
                <w:szCs w:val="20"/>
                <w:lang w:val="es-MX"/>
              </w:rPr>
              <w:t>Enviar información relacionada de diversos eventos organizados por el INAH</w:t>
            </w:r>
          </w:p>
        </w:tc>
        <w:tc>
          <w:tcPr>
            <w:tcW w:w="519" w:type="pct"/>
            <w:tcBorders>
              <w:top w:val="outset" w:sz="6" w:space="0" w:color="auto"/>
              <w:left w:val="outset" w:sz="6" w:space="0" w:color="auto"/>
              <w:bottom w:val="outset" w:sz="6" w:space="0" w:color="auto"/>
              <w:right w:val="outset" w:sz="6" w:space="0" w:color="auto"/>
            </w:tcBorders>
            <w:vAlign w:val="center"/>
          </w:tcPr>
          <w:p w:rsidR="000C2BB5" w:rsidRPr="00581523" w:rsidRDefault="000C2BB5" w:rsidP="000C2BB5">
            <w:pPr>
              <w:spacing w:after="0"/>
              <w:ind w:left="278"/>
              <w:jc w:val="both"/>
              <w:rPr>
                <w:rFonts w:ascii="Times New Roman" w:eastAsiaTheme="minorEastAsia" w:hAnsi="Times New Roman" w:cs="Times New Roman"/>
                <w:b/>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0C2BB5" w:rsidRPr="00581523" w:rsidRDefault="000C2BB5" w:rsidP="000C2BB5">
            <w:pPr>
              <w:spacing w:after="0"/>
              <w:ind w:left="278"/>
              <w:jc w:val="both"/>
              <w:rPr>
                <w:rFonts w:ascii="Times New Roman" w:eastAsiaTheme="minorEastAsia" w:hAnsi="Times New Roman" w:cs="Times New Roman"/>
                <w:b/>
                <w:sz w:val="20"/>
                <w:szCs w:val="20"/>
                <w:lang w:val="es-MX"/>
              </w:rPr>
            </w:pPr>
            <w:r w:rsidRPr="00581523">
              <w:rPr>
                <w:rFonts w:ascii="Times New Roman" w:eastAsiaTheme="minorEastAsia" w:hAnsi="Times New Roman" w:cs="Times New Roman"/>
                <w:b/>
                <w:sz w:val="20"/>
                <w:szCs w:val="20"/>
                <w:lang w:val="es-MX"/>
              </w:rPr>
              <w:t>X</w:t>
            </w:r>
          </w:p>
        </w:tc>
      </w:tr>
      <w:tr w:rsidR="000C2BB5" w:rsidRPr="0025008F" w:rsidTr="00581523">
        <w:trPr>
          <w:trHeight w:val="346"/>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0C2BB5" w:rsidRPr="00581523" w:rsidRDefault="000C2BB5" w:rsidP="000C2BB5">
            <w:pPr>
              <w:spacing w:after="0"/>
              <w:jc w:val="both"/>
              <w:rPr>
                <w:rFonts w:ascii="Times New Roman" w:eastAsiaTheme="minorEastAsia" w:hAnsi="Times New Roman" w:cs="Times New Roman"/>
                <w:b/>
                <w:sz w:val="20"/>
                <w:szCs w:val="20"/>
                <w:lang w:val="es-MX"/>
              </w:rPr>
            </w:pPr>
            <w:r w:rsidRPr="00581523">
              <w:rPr>
                <w:rFonts w:ascii="Times New Roman" w:eastAsiaTheme="minorEastAsia" w:hAnsi="Times New Roman" w:cs="Times New Roman"/>
                <w:b/>
                <w:sz w:val="20"/>
                <w:szCs w:val="20"/>
                <w:lang w:val="es-MX"/>
              </w:rPr>
              <w:t xml:space="preserve">Realizar constancias de participación </w:t>
            </w:r>
          </w:p>
        </w:tc>
        <w:tc>
          <w:tcPr>
            <w:tcW w:w="519" w:type="pct"/>
            <w:tcBorders>
              <w:top w:val="outset" w:sz="6" w:space="0" w:color="auto"/>
              <w:left w:val="outset" w:sz="6" w:space="0" w:color="auto"/>
              <w:bottom w:val="outset" w:sz="6" w:space="0" w:color="auto"/>
              <w:right w:val="outset" w:sz="6" w:space="0" w:color="auto"/>
            </w:tcBorders>
            <w:vAlign w:val="center"/>
          </w:tcPr>
          <w:p w:rsidR="000C2BB5" w:rsidRPr="00581523" w:rsidRDefault="000C2BB5" w:rsidP="000C2BB5">
            <w:pPr>
              <w:spacing w:after="0"/>
              <w:ind w:left="278"/>
              <w:jc w:val="both"/>
              <w:rPr>
                <w:rFonts w:ascii="Times New Roman" w:eastAsiaTheme="minorEastAsia" w:hAnsi="Times New Roman" w:cs="Times New Roman"/>
                <w:b/>
                <w:sz w:val="20"/>
                <w:szCs w:val="20"/>
                <w:lang w:val="es-MX"/>
              </w:rPr>
            </w:pPr>
            <w:r w:rsidRPr="00581523">
              <w:rPr>
                <w:rFonts w:ascii="Times New Roman" w:eastAsiaTheme="minorEastAsia" w:hAnsi="Times New Roman" w:cs="Times New Roman"/>
                <w:b/>
                <w:sz w:val="20"/>
                <w:szCs w:val="20"/>
                <w:lang w:val="es-MX"/>
              </w:rPr>
              <w:t> X</w:t>
            </w:r>
          </w:p>
        </w:tc>
        <w:tc>
          <w:tcPr>
            <w:tcW w:w="464" w:type="pct"/>
            <w:tcBorders>
              <w:top w:val="outset" w:sz="6" w:space="0" w:color="auto"/>
              <w:left w:val="outset" w:sz="6" w:space="0" w:color="auto"/>
              <w:bottom w:val="outset" w:sz="6" w:space="0" w:color="auto"/>
              <w:right w:val="outset" w:sz="6" w:space="0" w:color="auto"/>
            </w:tcBorders>
            <w:vAlign w:val="center"/>
          </w:tcPr>
          <w:p w:rsidR="000C2BB5" w:rsidRPr="00581523" w:rsidRDefault="000C2BB5" w:rsidP="000C2BB5">
            <w:pPr>
              <w:spacing w:after="0"/>
              <w:ind w:left="278"/>
              <w:jc w:val="both"/>
              <w:rPr>
                <w:rFonts w:ascii="Times New Roman" w:eastAsiaTheme="minorEastAsia" w:hAnsi="Times New Roman" w:cs="Times New Roman"/>
                <w:b/>
                <w:sz w:val="20"/>
                <w:szCs w:val="20"/>
                <w:lang w:val="es-MX"/>
              </w:rPr>
            </w:pPr>
          </w:p>
        </w:tc>
      </w:tr>
    </w:tbl>
    <w:p w:rsidR="001B6155" w:rsidRPr="001B6155" w:rsidRDefault="0025008F"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0C2BB5" w:rsidRPr="00581523" w:rsidRDefault="000C2BB5" w:rsidP="00581523">
      <w:pPr>
        <w:pStyle w:val="NormalWeb"/>
        <w:numPr>
          <w:ilvl w:val="0"/>
          <w:numId w:val="21"/>
        </w:numPr>
        <w:jc w:val="both"/>
        <w:rPr>
          <w:rFonts w:asciiTheme="majorHAnsi" w:hAnsiTheme="majorHAnsi" w:cstheme="majorHAnsi"/>
          <w:b/>
          <w:bCs/>
          <w:sz w:val="22"/>
          <w:szCs w:val="22"/>
          <w:lang w:val="es-MX" w:eastAsia="es-MX"/>
        </w:rPr>
      </w:pPr>
      <w:r w:rsidRPr="00581523">
        <w:rPr>
          <w:rFonts w:asciiTheme="majorHAnsi" w:hAnsiTheme="majorHAnsi" w:cstheme="majorHAnsi"/>
          <w:b/>
          <w:bCs/>
          <w:sz w:val="22"/>
          <w:szCs w:val="22"/>
          <w:lang w:val="es-MX" w:eastAsia="es-MX"/>
        </w:rPr>
        <w:t>Realizar el registro de asistentes al Encuentro de Revistas Académicas</w:t>
      </w:r>
    </w:p>
    <w:p w:rsidR="000C2BB5" w:rsidRPr="00581523" w:rsidRDefault="000C2BB5" w:rsidP="00581523">
      <w:pPr>
        <w:pStyle w:val="NormalWeb"/>
        <w:numPr>
          <w:ilvl w:val="0"/>
          <w:numId w:val="21"/>
        </w:numPr>
        <w:jc w:val="both"/>
        <w:rPr>
          <w:rFonts w:asciiTheme="majorHAnsi" w:hAnsiTheme="majorHAnsi" w:cstheme="majorHAnsi"/>
          <w:b/>
          <w:bCs/>
          <w:sz w:val="22"/>
          <w:szCs w:val="22"/>
          <w:lang w:val="es-MX" w:eastAsia="es-MX"/>
        </w:rPr>
      </w:pPr>
      <w:r w:rsidRPr="00581523">
        <w:rPr>
          <w:rFonts w:asciiTheme="majorHAnsi" w:hAnsiTheme="majorHAnsi" w:cstheme="majorHAnsi"/>
          <w:b/>
          <w:bCs/>
          <w:sz w:val="22"/>
          <w:szCs w:val="22"/>
          <w:lang w:val="es-MX" w:eastAsia="es-MX"/>
        </w:rPr>
        <w:t>Enviar información relacionada de diversos eventos organizados por el INAH</w:t>
      </w:r>
    </w:p>
    <w:p w:rsidR="001B6155" w:rsidRPr="00666B51" w:rsidRDefault="001B6155" w:rsidP="000C2BB5">
      <w:pPr>
        <w:pStyle w:val="NormalWeb"/>
        <w:jc w:val="both"/>
        <w:rPr>
          <w:lang w:val="es-MX"/>
        </w:rPr>
      </w:pPr>
      <w:r w:rsidRPr="00666B51">
        <w:rPr>
          <w:lang w:val="es-MX"/>
        </w:rPr>
        <w:t xml:space="preserve">Para llevar a cabo las finalidades descritas en el presente aviso de privacidad, se solicitarán los siguientes datos personales: </w:t>
      </w:r>
    </w:p>
    <w:p w:rsidR="00581523" w:rsidRPr="00581523" w:rsidRDefault="00581523" w:rsidP="00581523">
      <w:pPr>
        <w:pStyle w:val="Prrafodelista"/>
        <w:widowControl w:val="0"/>
        <w:numPr>
          <w:ilvl w:val="0"/>
          <w:numId w:val="22"/>
        </w:numPr>
        <w:jc w:val="both"/>
        <w:rPr>
          <w:rFonts w:asciiTheme="majorHAnsi" w:hAnsiTheme="majorHAnsi" w:cstheme="majorHAnsi"/>
          <w:b/>
          <w:bCs/>
          <w:sz w:val="22"/>
          <w:szCs w:val="22"/>
        </w:rPr>
      </w:pPr>
      <w:r w:rsidRPr="00581523">
        <w:rPr>
          <w:rFonts w:asciiTheme="majorHAnsi" w:hAnsiTheme="majorHAnsi" w:cstheme="majorHAnsi"/>
          <w:b/>
          <w:bCs/>
          <w:sz w:val="22"/>
          <w:szCs w:val="22"/>
        </w:rPr>
        <w:t>Nombre completo</w:t>
      </w:r>
    </w:p>
    <w:p w:rsidR="00581523" w:rsidRPr="00581523" w:rsidRDefault="00581523" w:rsidP="00581523">
      <w:pPr>
        <w:pStyle w:val="Prrafodelista"/>
        <w:widowControl w:val="0"/>
        <w:numPr>
          <w:ilvl w:val="0"/>
          <w:numId w:val="22"/>
        </w:numPr>
        <w:jc w:val="both"/>
        <w:rPr>
          <w:rFonts w:asciiTheme="majorHAnsi" w:hAnsiTheme="majorHAnsi" w:cstheme="majorHAnsi"/>
          <w:b/>
          <w:bCs/>
          <w:sz w:val="22"/>
          <w:szCs w:val="22"/>
        </w:rPr>
      </w:pPr>
      <w:r w:rsidRPr="00581523">
        <w:rPr>
          <w:rFonts w:asciiTheme="majorHAnsi" w:hAnsiTheme="majorHAnsi" w:cstheme="majorHAnsi"/>
          <w:b/>
          <w:bCs/>
          <w:sz w:val="22"/>
          <w:szCs w:val="22"/>
        </w:rPr>
        <w:t>Correo electrónico</w:t>
      </w:r>
    </w:p>
    <w:p w:rsidR="00581523" w:rsidRPr="00581523" w:rsidRDefault="00581523" w:rsidP="00581523">
      <w:pPr>
        <w:pStyle w:val="Prrafodelista"/>
        <w:widowControl w:val="0"/>
        <w:numPr>
          <w:ilvl w:val="0"/>
          <w:numId w:val="22"/>
        </w:numPr>
        <w:jc w:val="both"/>
        <w:rPr>
          <w:rFonts w:asciiTheme="majorHAnsi" w:hAnsiTheme="majorHAnsi" w:cstheme="majorHAnsi"/>
          <w:b/>
          <w:bCs/>
          <w:sz w:val="22"/>
          <w:szCs w:val="22"/>
        </w:rPr>
      </w:pPr>
      <w:r w:rsidRPr="00581523">
        <w:rPr>
          <w:rFonts w:asciiTheme="majorHAnsi" w:hAnsiTheme="majorHAnsi" w:cstheme="majorHAnsi"/>
          <w:b/>
          <w:bCs/>
          <w:sz w:val="22"/>
          <w:szCs w:val="22"/>
        </w:rPr>
        <w:t xml:space="preserve">Institución o revista de procedencia </w:t>
      </w:r>
    </w:p>
    <w:p w:rsidR="00581523" w:rsidRDefault="00581523" w:rsidP="0025008F">
      <w:pPr>
        <w:spacing w:before="100" w:beforeAutospacing="1" w:after="100" w:afterAutospacing="1"/>
        <w:jc w:val="both"/>
        <w:rPr>
          <w:rFonts w:eastAsia="Times New Roman"/>
          <w:lang w:val="es-MX"/>
        </w:rPr>
      </w:pPr>
    </w:p>
    <w:p w:rsidR="0025008F" w:rsidRPr="00FF0A81" w:rsidRDefault="0025008F" w:rsidP="0025008F">
      <w:pPr>
        <w:spacing w:before="100" w:beforeAutospacing="1" w:after="100" w:afterAutospacing="1"/>
        <w:jc w:val="both"/>
        <w:rPr>
          <w:rFonts w:eastAsia="Times New Roman"/>
          <w:lang w:val="es-MX"/>
        </w:rPr>
      </w:pPr>
      <w:r w:rsidRPr="0025008F">
        <w:rPr>
          <w:rFonts w:eastAsia="Times New Roman"/>
          <w:lang w:val="es-MX"/>
        </w:rPr>
        <w:t xml:space="preserve">De manera adicional, los datos recabados se utilizarán para generar estadísticas e informes. </w:t>
      </w:r>
      <w:r w:rsidRPr="00FF0A81">
        <w:rPr>
          <w:rFonts w:eastAsia="Times New Roman"/>
          <w:lang w:val="es-MX"/>
        </w:rPr>
        <w:t xml:space="preserve">No obstante, es importante señalar que la información contenida en estas estadísticas e </w:t>
      </w:r>
      <w:r w:rsidRPr="00FF0A81">
        <w:rPr>
          <w:rFonts w:eastAsia="Times New Roman"/>
          <w:lang w:val="es-MX"/>
        </w:rPr>
        <w:lastRenderedPageBreak/>
        <w:t>informes, no estará asociada con la persona titular de los datos personales, por lo que no será posible identificarla.</w:t>
      </w:r>
    </w:p>
    <w:p w:rsidR="001B6155" w:rsidRPr="001B6155" w:rsidRDefault="001B6155" w:rsidP="001B6155">
      <w:pPr>
        <w:pStyle w:val="NormalWeb"/>
        <w:jc w:val="both"/>
        <w:rPr>
          <w:lang w:val="es-MX"/>
        </w:rPr>
      </w:pPr>
      <w:r w:rsidRPr="001B6155">
        <w:rPr>
          <w:lang w:val="es-MX"/>
        </w:rPr>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581523" w:rsidRPr="00581523" w:rsidRDefault="00581523" w:rsidP="00581523">
      <w:pPr>
        <w:autoSpaceDE w:val="0"/>
        <w:autoSpaceDN w:val="0"/>
        <w:adjustRightInd w:val="0"/>
        <w:spacing w:after="0"/>
        <w:jc w:val="both"/>
        <w:rPr>
          <w:rFonts w:ascii="Times New Roman" w:eastAsiaTheme="minorEastAsia" w:hAnsi="Times New Roman" w:cs="Times New Roman"/>
          <w:lang w:val="es-MX"/>
        </w:rPr>
      </w:pPr>
      <w:r w:rsidRPr="00581523">
        <w:rPr>
          <w:rFonts w:ascii="Times New Roman" w:eastAsiaTheme="minorEastAsia" w:hAnsi="Times New Roman" w:cs="Times New Roman"/>
          <w:lang w:val="es-MX"/>
        </w:rPr>
        <w:t>De acuerdo a lo establecido en el Manual General de Organización del INAH publicado en el Diario Oficial de la Federación el 19 de octubre de 2018, le corresponde a la Dirección de Publicaciones de la Coordinación Nacional de Difusión, garantizar la oportuna emisión de las ediciones y publicaciones del Instituto, con el propósito de difundir el resultado de las investigaciones; así como el patrimonio histórico y cultural de la nación.</w:t>
      </w:r>
    </w:p>
    <w:p w:rsidR="00581523" w:rsidRPr="00581523" w:rsidRDefault="00581523" w:rsidP="00581523">
      <w:pPr>
        <w:spacing w:after="0"/>
        <w:jc w:val="both"/>
        <w:rPr>
          <w:rFonts w:ascii="Times New Roman" w:eastAsiaTheme="minorEastAsia" w:hAnsi="Times New Roman" w:cs="Times New Roman"/>
          <w:lang w:val="es-MX"/>
        </w:rPr>
      </w:pP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lastRenderedPageBreak/>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Default="0025008F"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lang w:val="es-MX"/>
        </w:rPr>
        <w:t xml:space="preserve">Si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581523" w:rsidRDefault="00581523" w:rsidP="001B6155">
      <w:pPr>
        <w:pStyle w:val="NormalWeb"/>
        <w:jc w:val="right"/>
        <w:rPr>
          <w:b/>
        </w:rPr>
      </w:pPr>
    </w:p>
    <w:p w:rsidR="00581523" w:rsidRDefault="00581523" w:rsidP="001B6155">
      <w:pPr>
        <w:pStyle w:val="NormalWeb"/>
        <w:jc w:val="right"/>
        <w:rPr>
          <w:b/>
        </w:rPr>
      </w:pPr>
    </w:p>
    <w:p w:rsidR="001B6155" w:rsidRDefault="001B6155" w:rsidP="001B6155">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FF0A81">
        <w:t xml:space="preserve"> </w:t>
      </w:r>
      <w:r w:rsidR="00581523">
        <w:t>14/06</w:t>
      </w:r>
      <w:r>
        <w:t>/2019</w:t>
      </w:r>
    </w:p>
    <w:p w:rsidR="001A7DB0" w:rsidRPr="001B6155" w:rsidRDefault="001A7DB0" w:rsidP="001B6155">
      <w:pPr>
        <w:jc w:val="both"/>
      </w:pPr>
      <w:bookmarkStart w:id="0" w:name="_GoBack"/>
      <w:bookmarkEnd w:id="0"/>
    </w:p>
    <w:sectPr w:rsidR="001A7DB0" w:rsidRPr="001B6155" w:rsidSect="00230AB7">
      <w:headerReference w:type="even" r:id="rId10"/>
      <w:headerReference w:type="default" r:id="rId11"/>
      <w:headerReference w:type="first" r:id="rId12"/>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40E" w:rsidRDefault="00B4340E">
      <w:pPr>
        <w:spacing w:after="0"/>
      </w:pPr>
      <w:r>
        <w:separator/>
      </w:r>
    </w:p>
  </w:endnote>
  <w:endnote w:type="continuationSeparator" w:id="0">
    <w:p w:rsidR="00B4340E" w:rsidRDefault="00B434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Montserrat ExtraBold">
    <w:altName w:val="Courier New"/>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40E" w:rsidRDefault="00B4340E">
      <w:pPr>
        <w:spacing w:after="0"/>
      </w:pPr>
      <w:r>
        <w:separator/>
      </w:r>
    </w:p>
  </w:footnote>
  <w:footnote w:type="continuationSeparator" w:id="0">
    <w:p w:rsidR="00B4340E" w:rsidRDefault="00B434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4340E">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51"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581523">
      <w:rPr>
        <w:rFonts w:ascii="Arial" w:hAnsi="Arial" w:cs="Arial"/>
        <w:b/>
        <w:sz w:val="18"/>
        <w:szCs w:val="18"/>
        <w:lang w:val="es-MX"/>
      </w:rPr>
      <w:t>COORDINACIÓN NACIONAL DE DIFUSIÓN</w:t>
    </w:r>
  </w:p>
  <w:p w:rsidR="007B357C" w:rsidRPr="009771CB" w:rsidRDefault="00581523"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4340E">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9A4B30"/>
    <w:multiLevelType w:val="hybridMultilevel"/>
    <w:tmpl w:val="1FFAFA1A"/>
    <w:lvl w:ilvl="0" w:tplc="64207A0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EF1B63"/>
    <w:multiLevelType w:val="hybridMultilevel"/>
    <w:tmpl w:val="D5361414"/>
    <w:lvl w:ilvl="0" w:tplc="B2CCD2B0">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9"/>
  </w:num>
  <w:num w:numId="14">
    <w:abstractNumId w:val="20"/>
  </w:num>
  <w:num w:numId="15">
    <w:abstractNumId w:val="15"/>
  </w:num>
  <w:num w:numId="16">
    <w:abstractNumId w:val="14"/>
  </w:num>
  <w:num w:numId="17">
    <w:abstractNumId w:val="13"/>
  </w:num>
  <w:num w:numId="18">
    <w:abstractNumId w:val="16"/>
  </w:num>
  <w:num w:numId="19">
    <w:abstractNumId w:val="21"/>
  </w:num>
  <w:num w:numId="20">
    <w:abstractNumId w:val="18"/>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C2BB5"/>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3B73C5"/>
    <w:rsid w:val="0042694B"/>
    <w:rsid w:val="0042781A"/>
    <w:rsid w:val="004C5565"/>
    <w:rsid w:val="004E6332"/>
    <w:rsid w:val="00537BA8"/>
    <w:rsid w:val="00581523"/>
    <w:rsid w:val="005C76BF"/>
    <w:rsid w:val="00636255"/>
    <w:rsid w:val="00645262"/>
    <w:rsid w:val="00666B51"/>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92492"/>
    <w:rsid w:val="008C2584"/>
    <w:rsid w:val="00922962"/>
    <w:rsid w:val="00943C4A"/>
    <w:rsid w:val="00951A49"/>
    <w:rsid w:val="009649B6"/>
    <w:rsid w:val="009771CB"/>
    <w:rsid w:val="009C191D"/>
    <w:rsid w:val="009F6ED4"/>
    <w:rsid w:val="00A7393D"/>
    <w:rsid w:val="00A87800"/>
    <w:rsid w:val="00A96CD2"/>
    <w:rsid w:val="00AA0A88"/>
    <w:rsid w:val="00AD19F1"/>
    <w:rsid w:val="00AD3AB3"/>
    <w:rsid w:val="00B10312"/>
    <w:rsid w:val="00B4340E"/>
    <w:rsid w:val="00B75E76"/>
    <w:rsid w:val="00C31A98"/>
    <w:rsid w:val="00C37D84"/>
    <w:rsid w:val="00C7401F"/>
    <w:rsid w:val="00C762AE"/>
    <w:rsid w:val="00CA1B51"/>
    <w:rsid w:val="00CA510A"/>
    <w:rsid w:val="00CC00D7"/>
    <w:rsid w:val="00CC1E1C"/>
    <w:rsid w:val="00CD3695"/>
    <w:rsid w:val="00D02270"/>
    <w:rsid w:val="00D06FED"/>
    <w:rsid w:val="00D817F7"/>
    <w:rsid w:val="00D83719"/>
    <w:rsid w:val="00E1406D"/>
    <w:rsid w:val="00E7551D"/>
    <w:rsid w:val="00EE637E"/>
    <w:rsid w:val="00EF792F"/>
    <w:rsid w:val="00F638D2"/>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3B42ADF"/>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2019-06-14T21:45:00Z</dcterms:created>
  <dcterms:modified xsi:type="dcterms:W3CDTF">2019-06-14T21:45:00Z</dcterms:modified>
</cp:coreProperties>
</file>