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28" w:rsidRDefault="009866EB">
      <w:pPr>
        <w:pStyle w:val="NormalWeb"/>
        <w:jc w:val="center"/>
        <w:rPr>
          <w:b/>
          <w:bCs/>
        </w:rPr>
      </w:pPr>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8"/>
        <w:gridCol w:w="1050"/>
        <w:gridCol w:w="741"/>
      </w:tblGrid>
      <w:tr w:rsidR="0099144D" w:rsidTr="0062405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99144D" w:rsidTr="0062405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99144D"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99144D">
            <w:pPr>
              <w:jc w:val="center"/>
              <w:rPr>
                <w:rFonts w:eastAsia="Times New Roman"/>
              </w:rPr>
            </w:pPr>
            <w:r>
              <w:rPr>
                <w:rFonts w:eastAsia="Times New Roman"/>
              </w:rPr>
              <w:t xml:space="preserve">Llevar a cabo el proceso escalafonario del personal Administrativo, Técnico y Manual para ocupar la plaza de </w:t>
            </w:r>
            <w:r w:rsidR="0099144D">
              <w:rPr>
                <w:rFonts w:eastAsia="Times New Roman"/>
              </w:rPr>
              <w:t>Custodio Especializado de Zona</w:t>
            </w:r>
            <w:r w:rsidR="006E6CED">
              <w:rPr>
                <w:rFonts w:eastAsia="Times New Roman"/>
              </w:rPr>
              <w:t>s</w:t>
            </w:r>
            <w:r w:rsidR="0099144D">
              <w:rPr>
                <w:rFonts w:eastAsia="Times New Roman"/>
              </w:rPr>
              <w:t xml:space="preserve"> Arqueológica</w:t>
            </w:r>
            <w:r w:rsidR="006E6CED">
              <w:rPr>
                <w:rFonts w:eastAsia="Times New Roman"/>
              </w:rPr>
              <w:t>s</w:t>
            </w:r>
            <w:r w:rsidR="0099144D">
              <w:rPr>
                <w:rFonts w:eastAsia="Times New Roman"/>
              </w:rPr>
              <w:t xml:space="preserve"> </w:t>
            </w:r>
            <w:r w:rsidR="0062405F">
              <w:rPr>
                <w:rFonts w:eastAsia="Times New Roman"/>
              </w:rPr>
              <w:t xml:space="preserve">en </w:t>
            </w:r>
            <w:r w:rsidR="004026AF">
              <w:rPr>
                <w:rFonts w:eastAsia="Times New Roman"/>
              </w:rPr>
              <w:t>l</w:t>
            </w:r>
            <w:r w:rsidR="00B44BD8">
              <w:rPr>
                <w:rFonts w:eastAsia="Times New Roman"/>
              </w:rPr>
              <w:t>a</w:t>
            </w:r>
            <w:r w:rsidR="00F41AFE">
              <w:rPr>
                <w:rFonts w:eastAsia="Times New Roman"/>
              </w:rPr>
              <w:t xml:space="preserve"> </w:t>
            </w:r>
            <w:r w:rsidR="0099144D">
              <w:rPr>
                <w:rFonts w:eastAsia="Times New Roman"/>
              </w:rPr>
              <w:t xml:space="preserve">Zona Arqueológica de Palenque </w:t>
            </w:r>
            <w:r w:rsidR="004B3982">
              <w:rPr>
                <w:rFonts w:eastAsia="Times New Roman"/>
              </w:rPr>
              <w:t xml:space="preserve">el </w:t>
            </w:r>
            <w:r w:rsidR="00E52845">
              <w:rPr>
                <w:rFonts w:eastAsia="Times New Roman"/>
              </w:rPr>
              <w:t>0</w:t>
            </w:r>
            <w:r w:rsidR="0099144D">
              <w:rPr>
                <w:rFonts w:eastAsia="Times New Roman"/>
              </w:rPr>
              <w:t>7</w:t>
            </w:r>
            <w:r w:rsidR="0062405F">
              <w:rPr>
                <w:rFonts w:eastAsia="Times New Roman"/>
              </w:rPr>
              <w:t>/</w:t>
            </w:r>
            <w:r w:rsidR="000422D9">
              <w:rPr>
                <w:rFonts w:eastAsia="Times New Roman"/>
              </w:rPr>
              <w:t>1</w:t>
            </w:r>
            <w:r w:rsidR="0099144D">
              <w:rPr>
                <w:rFonts w:eastAsia="Times New Roman"/>
              </w:rPr>
              <w:t>2</w:t>
            </w:r>
            <w:r w:rsidR="0062405F">
              <w:rPr>
                <w:rFonts w:eastAsia="Times New Roman"/>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99144D" w:rsidTr="006240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lastRenderedPageBreak/>
        <w:t xml:space="preserve">Llevar a cabo el proceso escalafonario del personal Administrativo, Técnico y Manual para ocupar la plaza de </w:t>
      </w:r>
      <w:r w:rsidR="006E6CED">
        <w:rPr>
          <w:rFonts w:eastAsia="Times New Roman"/>
        </w:rPr>
        <w:t>Custodio Especializado de Zonas Arqueológicas en l</w:t>
      </w:r>
      <w:r w:rsidR="00B44BD8">
        <w:rPr>
          <w:rFonts w:eastAsia="Times New Roman"/>
        </w:rPr>
        <w:t>a</w:t>
      </w:r>
      <w:r w:rsidR="006E6CED">
        <w:rPr>
          <w:rFonts w:eastAsia="Times New Roman"/>
        </w:rPr>
        <w:t xml:space="preserve"> Zona Arqueológica de Palenque el 07/12/2018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735CC0">
        <w:rPr>
          <w:rFonts w:eastAsia="Times New Roman"/>
        </w:rPr>
        <w:t>Custodio Especializado de Zonas Arqueológicas en l</w:t>
      </w:r>
      <w:r w:rsidR="002468B1">
        <w:rPr>
          <w:rFonts w:eastAsia="Times New Roman"/>
        </w:rPr>
        <w:t>a</w:t>
      </w:r>
      <w:bookmarkStart w:id="0" w:name="_GoBack"/>
      <w:bookmarkEnd w:id="0"/>
      <w:r w:rsidR="00735CC0">
        <w:rPr>
          <w:rFonts w:eastAsia="Times New Roman"/>
        </w:rPr>
        <w:t xml:space="preserve"> Zona Arqueológica de Palenque el 07/12/2018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lastRenderedPageBreak/>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Realizar el movimiento de personal </w:t>
            </w:r>
            <w:r>
              <w:rPr>
                <w:rFonts w:eastAsia="Times New Roman"/>
              </w:rPr>
              <w:lastRenderedPageBreak/>
              <w:t>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lastRenderedPageBreak/>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escalafonarios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lastRenderedPageBreak/>
        <w:br/>
        <w:t xml:space="preserve">Asimismo, usted podrá presentar una solicitud de ejercicio de derechos ARCO a través de la Plataforma Nacional de Transparencia, disponible en </w:t>
      </w:r>
      <w:hyperlink r:id="rId5"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6" w:tgtFrame="_blank" w:history="1">
        <w:r>
          <w:rPr>
            <w:rStyle w:val="Hipervnculo"/>
          </w:rPr>
          <w:t>www.inai.org.mx</w:t>
        </w:r>
      </w:hyperlink>
      <w:r>
        <w:t>.</w:t>
      </w:r>
    </w:p>
    <w:p w:rsidR="009C735A" w:rsidRDefault="009C735A" w:rsidP="009C735A">
      <w:pPr>
        <w:pStyle w:val="NormalWeb"/>
      </w:pPr>
      <w:r>
        <w:lastRenderedPageBreak/>
        <w:t xml:space="preserve">Los medios para dar respuesta a su solicitud serán los siguientes: </w:t>
      </w:r>
    </w:p>
    <w:p w:rsidR="009C735A" w:rsidRDefault="009C735A" w:rsidP="009C735A">
      <w:pPr>
        <w:rPr>
          <w:rFonts w:eastAsia="Times New Roman"/>
        </w:rPr>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7"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735CC0">
        <w:t>20</w:t>
      </w:r>
      <w:r>
        <w:t>/</w:t>
      </w:r>
      <w:r w:rsidR="00F41AFE">
        <w:t>1</w:t>
      </w:r>
      <w:r w:rsidR="00735CC0">
        <w:t>1</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872F8"/>
    <w:rsid w:val="001970C1"/>
    <w:rsid w:val="001C6C5E"/>
    <w:rsid w:val="002468B1"/>
    <w:rsid w:val="002652AB"/>
    <w:rsid w:val="003A6893"/>
    <w:rsid w:val="004026AF"/>
    <w:rsid w:val="004760ED"/>
    <w:rsid w:val="004B3982"/>
    <w:rsid w:val="004D4684"/>
    <w:rsid w:val="004D7EFE"/>
    <w:rsid w:val="004E3A5A"/>
    <w:rsid w:val="00513754"/>
    <w:rsid w:val="005760B2"/>
    <w:rsid w:val="0062405F"/>
    <w:rsid w:val="0066342E"/>
    <w:rsid w:val="00691BDC"/>
    <w:rsid w:val="006E6CED"/>
    <w:rsid w:val="00735CC0"/>
    <w:rsid w:val="00984EB7"/>
    <w:rsid w:val="009866EB"/>
    <w:rsid w:val="0099144D"/>
    <w:rsid w:val="009C735A"/>
    <w:rsid w:val="00AA7F5B"/>
    <w:rsid w:val="00B12E00"/>
    <w:rsid w:val="00B44BD8"/>
    <w:rsid w:val="00B67810"/>
    <w:rsid w:val="00C81C0C"/>
    <w:rsid w:val="00CC2B23"/>
    <w:rsid w:val="00CD19C9"/>
    <w:rsid w:val="00D64928"/>
    <w:rsid w:val="00DF7B43"/>
    <w:rsid w:val="00E1693F"/>
    <w:rsid w:val="00E20C32"/>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D09FB"/>
  <w15:docId w15:val="{C43C6F2D-E6E4-4817-A557-D82DBBBA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i.org.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1456</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Guadalupe  Olivos  Luna</cp:lastModifiedBy>
  <cp:revision>8</cp:revision>
  <dcterms:created xsi:type="dcterms:W3CDTF">2018-10-15T21:41:00Z</dcterms:created>
  <dcterms:modified xsi:type="dcterms:W3CDTF">2018-11-20T22:36:00Z</dcterms:modified>
</cp:coreProperties>
</file>