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357" w:rsidRDefault="00525357" w:rsidP="00525357">
      <w:pPr>
        <w:spacing w:after="0" w:line="240" w:lineRule="auto"/>
        <w:jc w:val="center"/>
        <w:rPr>
          <w:rFonts w:ascii="Arial" w:eastAsia="Century Gothic" w:hAnsi="Arial" w:cs="Arial"/>
          <w:b/>
          <w:spacing w:val="1"/>
          <w:sz w:val="28"/>
          <w:lang w:val="es-MX"/>
        </w:rPr>
      </w:pPr>
      <w:r w:rsidRPr="0092022A">
        <w:rPr>
          <w:rFonts w:ascii="Arial" w:eastAsia="Century Gothic" w:hAnsi="Arial" w:cs="Arial"/>
          <w:b/>
          <w:spacing w:val="1"/>
          <w:sz w:val="28"/>
          <w:lang w:val="es-MX"/>
        </w:rPr>
        <w:t>AVISO DE PRIVACIDAD DE</w:t>
      </w:r>
      <w:r w:rsidR="00444842">
        <w:rPr>
          <w:rFonts w:ascii="Arial" w:eastAsia="Century Gothic" w:hAnsi="Arial" w:cs="Arial"/>
          <w:b/>
          <w:spacing w:val="1"/>
          <w:sz w:val="28"/>
          <w:lang w:val="es-MX"/>
        </w:rPr>
        <w:t xml:space="preserve">L DEPARTAMENTO DE SERVICIOS ADMINISTRATIVOS Y </w:t>
      </w:r>
      <w:r w:rsidR="0092022A">
        <w:rPr>
          <w:rFonts w:ascii="Arial" w:eastAsia="Century Gothic" w:hAnsi="Arial" w:cs="Arial"/>
          <w:b/>
          <w:spacing w:val="1"/>
          <w:sz w:val="28"/>
          <w:lang w:val="es-MX"/>
        </w:rPr>
        <w:t>LA COORDINACIÓN NACIONAL DE RECURSOS HUMANOS</w:t>
      </w:r>
      <w:r w:rsidRPr="00525357">
        <w:rPr>
          <w:rFonts w:ascii="Arial" w:eastAsia="Century Gothic" w:hAnsi="Arial" w:cs="Arial"/>
          <w:b/>
          <w:spacing w:val="1"/>
          <w:sz w:val="28"/>
          <w:lang w:val="es-MX"/>
        </w:rPr>
        <w:t xml:space="preserve"> DEL INSTITUTO NACIONAL DE</w:t>
      </w:r>
      <w:r>
        <w:rPr>
          <w:rFonts w:ascii="Arial" w:eastAsia="Century Gothic" w:hAnsi="Arial" w:cs="Arial"/>
          <w:b/>
          <w:spacing w:val="1"/>
          <w:sz w:val="28"/>
          <w:lang w:val="es-MX"/>
        </w:rPr>
        <w:t xml:space="preserve"> </w:t>
      </w:r>
      <w:r w:rsidRPr="00525357">
        <w:rPr>
          <w:rFonts w:ascii="Arial" w:eastAsia="Century Gothic" w:hAnsi="Arial" w:cs="Arial"/>
          <w:b/>
          <w:spacing w:val="1"/>
          <w:sz w:val="28"/>
          <w:lang w:val="es-MX"/>
        </w:rPr>
        <w:t>ANTROPOLOGÍA E HISTORIA.</w:t>
      </w:r>
    </w:p>
    <w:p w:rsidR="00525357" w:rsidRPr="00525357" w:rsidRDefault="00525357" w:rsidP="00525357">
      <w:pPr>
        <w:spacing w:after="0" w:line="240" w:lineRule="auto"/>
        <w:rPr>
          <w:rFonts w:ascii="Arial" w:eastAsia="Century Gothic" w:hAnsi="Arial" w:cs="Arial"/>
          <w:spacing w:val="1"/>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525357" w:rsidRPr="00B31422" w:rsidRDefault="00525357" w:rsidP="00525357">
      <w:pPr>
        <w:spacing w:after="0" w:line="240" w:lineRule="auto"/>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Sus datos personales serán utilizados para llevar a cabo los servicios centralizados de recepción, distribución y despacho de la correspondencia, así como elaborar los reportes de ésta.</w:t>
      </w:r>
    </w:p>
    <w:p w:rsidR="00525357" w:rsidRPr="00B31422" w:rsidRDefault="00525357" w:rsidP="00525357">
      <w:pPr>
        <w:spacing w:after="0" w:line="240" w:lineRule="auto"/>
        <w:rPr>
          <w:rFonts w:ascii="Arial" w:eastAsia="Century Gothic" w:hAnsi="Arial" w:cs="Arial"/>
          <w:spacing w:val="1"/>
          <w:sz w:val="20"/>
          <w:szCs w:val="20"/>
          <w:lang w:val="es-MX"/>
        </w:rPr>
      </w:pPr>
    </w:p>
    <w:p w:rsidR="00194CC4"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Para la finalidad antes señalada, se recaban los siguientes datos personales:</w:t>
      </w:r>
      <w:r w:rsidR="00C124BE">
        <w:rPr>
          <w:rFonts w:ascii="Arial" w:eastAsia="Century Gothic" w:hAnsi="Arial" w:cs="Arial"/>
          <w:spacing w:val="1"/>
          <w:sz w:val="20"/>
          <w:szCs w:val="20"/>
          <w:lang w:val="es-MX"/>
        </w:rPr>
        <w:t xml:space="preserve"> </w:t>
      </w:r>
      <w:r w:rsidR="00C124BE" w:rsidRPr="00B31422">
        <w:rPr>
          <w:rFonts w:ascii="Arial" w:eastAsia="Century Gothic" w:hAnsi="Arial" w:cs="Arial"/>
          <w:spacing w:val="1"/>
          <w:sz w:val="20"/>
          <w:szCs w:val="20"/>
          <w:lang w:val="es-MX"/>
        </w:rPr>
        <w:t xml:space="preserve">nombre completo, domicilio, </w:t>
      </w:r>
      <w:r w:rsidR="00C124BE">
        <w:rPr>
          <w:rFonts w:ascii="Arial" w:eastAsia="Century Gothic" w:hAnsi="Arial" w:cs="Arial"/>
          <w:spacing w:val="1"/>
          <w:sz w:val="20"/>
          <w:szCs w:val="20"/>
          <w:lang w:val="es-MX"/>
        </w:rPr>
        <w:t>unidad administrativa, área</w:t>
      </w:r>
      <w:r w:rsidR="00C124BE" w:rsidRPr="0092022A">
        <w:rPr>
          <w:rFonts w:ascii="Arial" w:eastAsia="Century Gothic" w:hAnsi="Arial" w:cs="Arial"/>
          <w:spacing w:val="1"/>
          <w:sz w:val="20"/>
          <w:szCs w:val="20"/>
          <w:lang w:val="es-MX"/>
        </w:rPr>
        <w:t xml:space="preserve"> y cargo</w:t>
      </w:r>
      <w:r w:rsidR="00C124BE" w:rsidRPr="00B31422">
        <w:rPr>
          <w:rFonts w:ascii="Arial" w:eastAsia="Century Gothic" w:hAnsi="Arial" w:cs="Arial"/>
          <w:spacing w:val="1"/>
          <w:sz w:val="20"/>
          <w:szCs w:val="20"/>
          <w:lang w:val="es-MX"/>
        </w:rPr>
        <w:t>. Adicional a lo anterior, se pueden recabar los datos personales que estén contenidos en</w:t>
      </w:r>
      <w:r w:rsidRPr="00B31422">
        <w:rPr>
          <w:rFonts w:ascii="Arial" w:eastAsia="Century Gothic" w:hAnsi="Arial" w:cs="Arial"/>
          <w:spacing w:val="1"/>
          <w:sz w:val="20"/>
          <w:szCs w:val="20"/>
          <w:lang w:val="es-MX"/>
        </w:rPr>
        <w:t xml:space="preserve"> </w:t>
      </w:r>
      <w:r w:rsidR="00C124BE">
        <w:rPr>
          <w:rFonts w:ascii="Arial" w:eastAsia="Century Gothic" w:hAnsi="Arial" w:cs="Arial"/>
          <w:spacing w:val="1"/>
          <w:sz w:val="20"/>
          <w:szCs w:val="20"/>
          <w:lang w:val="es-MX"/>
        </w:rPr>
        <w:t>los trámites internos de correspondencia que realiza esta dependencia</w:t>
      </w:r>
      <w:r w:rsidRPr="0092022A">
        <w:rPr>
          <w:rFonts w:ascii="Arial" w:eastAsia="Century Gothic" w:hAnsi="Arial" w:cs="Arial"/>
          <w:spacing w:val="1"/>
          <w:sz w:val="20"/>
          <w:szCs w:val="20"/>
          <w:lang w:val="es-MX"/>
        </w:rPr>
        <w:t>.</w:t>
      </w:r>
      <w:r w:rsidRPr="00B31422">
        <w:rPr>
          <w:rFonts w:ascii="Arial" w:eastAsia="Century Gothic" w:hAnsi="Arial" w:cs="Arial"/>
          <w:spacing w:val="1"/>
          <w:sz w:val="20"/>
          <w:szCs w:val="20"/>
          <w:lang w:val="es-MX"/>
        </w:rPr>
        <w:t xml:space="preserve"> </w:t>
      </w:r>
    </w:p>
    <w:p w:rsidR="00194CC4" w:rsidRDefault="00194CC4" w:rsidP="00525357">
      <w:pPr>
        <w:spacing w:after="0" w:line="240" w:lineRule="auto"/>
        <w:jc w:val="both"/>
        <w:rPr>
          <w:rFonts w:ascii="Arial" w:eastAsia="Century Gothic" w:hAnsi="Arial" w:cs="Arial"/>
          <w:spacing w:val="1"/>
          <w:sz w:val="20"/>
          <w:szCs w:val="20"/>
          <w:lang w:val="es-MX"/>
        </w:rPr>
      </w:pPr>
    </w:p>
    <w:p w:rsidR="00C124BE" w:rsidRPr="00C124BE" w:rsidRDefault="00C124BE" w:rsidP="00C124BE">
      <w:pPr>
        <w:spacing w:after="0" w:line="240" w:lineRule="auto"/>
        <w:jc w:val="both"/>
        <w:rPr>
          <w:rFonts w:ascii="Arial" w:eastAsia="Century Gothic" w:hAnsi="Arial" w:cs="Arial"/>
          <w:spacing w:val="1"/>
          <w:sz w:val="20"/>
          <w:szCs w:val="20"/>
          <w:lang w:val="es-MX"/>
        </w:rPr>
      </w:pPr>
      <w:r w:rsidRPr="00C124BE">
        <w:rPr>
          <w:rFonts w:ascii="Arial" w:eastAsia="Century Gothic" w:hAnsi="Arial" w:cs="Arial"/>
          <w:spacing w:val="1"/>
          <w:sz w:val="20"/>
          <w:szCs w:val="20"/>
          <w:lang w:val="es-MX"/>
        </w:rPr>
        <w:t>Adicionalmente, se informa que no se solicitarán datos personales sensibles.</w:t>
      </w:r>
    </w:p>
    <w:p w:rsidR="00C124BE" w:rsidRPr="00C124BE" w:rsidRDefault="00C124BE" w:rsidP="00C124BE">
      <w:pPr>
        <w:spacing w:after="0" w:line="240" w:lineRule="auto"/>
        <w:jc w:val="both"/>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Se informa que no se realizarán transferencias de datos personales, salvo aquéllas que sean necesarias para atender requerimientos de información de una autoridad competente, que estén debidamente fundados y motivados.</w:t>
      </w:r>
    </w:p>
    <w:p w:rsidR="00525357" w:rsidRPr="00B31422" w:rsidRDefault="00525357" w:rsidP="00525357">
      <w:pPr>
        <w:spacing w:after="0" w:line="240" w:lineRule="auto"/>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 xml:space="preserve">En ese caso se atenderá a lo dispuesto en el art. 27 </w:t>
      </w:r>
      <w:proofErr w:type="gramStart"/>
      <w:r w:rsidRPr="00B31422">
        <w:rPr>
          <w:rFonts w:ascii="Arial" w:eastAsia="Century Gothic" w:hAnsi="Arial" w:cs="Arial"/>
          <w:spacing w:val="1"/>
          <w:sz w:val="20"/>
          <w:szCs w:val="20"/>
          <w:lang w:val="es-MX"/>
        </w:rPr>
        <w:t>fracción</w:t>
      </w:r>
      <w:proofErr w:type="gramEnd"/>
      <w:r w:rsidRPr="00B31422">
        <w:rPr>
          <w:rFonts w:ascii="Arial" w:eastAsia="Century Gothic" w:hAnsi="Arial" w:cs="Arial"/>
          <w:spacing w:val="1"/>
          <w:sz w:val="20"/>
          <w:szCs w:val="20"/>
          <w:lang w:val="es-MX"/>
        </w:rPr>
        <w:t xml:space="preserve"> III de la Ley General de Protección de Datos en Posesión de Sujetos Obligados.</w:t>
      </w:r>
    </w:p>
    <w:p w:rsidR="00525357" w:rsidRDefault="00525357" w:rsidP="00525357">
      <w:pPr>
        <w:spacing w:after="0" w:line="240" w:lineRule="auto"/>
        <w:rPr>
          <w:rFonts w:ascii="Arial" w:eastAsia="Century Gothic" w:hAnsi="Arial" w:cs="Arial"/>
          <w:spacing w:val="1"/>
          <w:sz w:val="20"/>
          <w:szCs w:val="20"/>
          <w:lang w:val="es-MX"/>
        </w:rPr>
      </w:pPr>
    </w:p>
    <w:p w:rsidR="00525357" w:rsidRPr="00B31422" w:rsidRDefault="00C124BE" w:rsidP="00525357">
      <w:pPr>
        <w:spacing w:after="0" w:line="240" w:lineRule="auto"/>
        <w:jc w:val="both"/>
        <w:rPr>
          <w:rFonts w:ascii="Arial" w:eastAsia="Century Gothic" w:hAnsi="Arial" w:cs="Arial"/>
          <w:spacing w:val="1"/>
          <w:sz w:val="20"/>
          <w:szCs w:val="20"/>
          <w:lang w:val="es-MX"/>
        </w:rPr>
      </w:pPr>
      <w:r w:rsidRPr="00C124BE">
        <w:rPr>
          <w:rFonts w:ascii="Arial" w:eastAsia="Century Gothic" w:hAnsi="Arial" w:cs="Arial"/>
          <w:spacing w:val="1"/>
          <w:sz w:val="20"/>
          <w:szCs w:val="20"/>
          <w:lang w:val="es-MX"/>
        </w:rPr>
        <w:t>El INAH tratará los datos personales antes señalados con fundamento en lo</w:t>
      </w:r>
      <w:r w:rsidRPr="00B31422">
        <w:rPr>
          <w:rFonts w:ascii="Arial" w:eastAsia="Century Gothic" w:hAnsi="Arial" w:cs="Arial"/>
          <w:spacing w:val="1"/>
          <w:sz w:val="20"/>
          <w:szCs w:val="20"/>
          <w:lang w:val="es-MX"/>
        </w:rPr>
        <w:t xml:space="preserve"> </w:t>
      </w:r>
      <w:r>
        <w:rPr>
          <w:rFonts w:ascii="Arial" w:eastAsia="Century Gothic" w:hAnsi="Arial" w:cs="Arial"/>
          <w:spacing w:val="1"/>
          <w:sz w:val="20"/>
          <w:szCs w:val="20"/>
          <w:lang w:val="es-MX"/>
        </w:rPr>
        <w:t>dispuesto</w:t>
      </w:r>
      <w:r w:rsidR="00B31422" w:rsidRPr="00B31422">
        <w:rPr>
          <w:rFonts w:ascii="Arial" w:eastAsia="Century Gothic" w:hAnsi="Arial" w:cs="Arial"/>
          <w:spacing w:val="1"/>
          <w:sz w:val="20"/>
          <w:szCs w:val="20"/>
          <w:lang w:val="es-MX"/>
        </w:rPr>
        <w:t xml:space="preserve"> en el Manual General de Organización del INAH publicado en el Diario Oficial de la </w:t>
      </w:r>
      <w:r w:rsidR="00B31422" w:rsidRPr="00F375DF">
        <w:rPr>
          <w:rFonts w:ascii="Arial" w:eastAsia="Century Gothic" w:hAnsi="Arial" w:cs="Arial"/>
          <w:spacing w:val="1"/>
          <w:sz w:val="20"/>
          <w:szCs w:val="20"/>
          <w:lang w:val="es-MX"/>
        </w:rPr>
        <w:t>Fed</w:t>
      </w:r>
      <w:r w:rsidR="0092022A" w:rsidRPr="00F375DF">
        <w:rPr>
          <w:rFonts w:ascii="Arial" w:eastAsia="Century Gothic" w:hAnsi="Arial" w:cs="Arial"/>
          <w:spacing w:val="1"/>
          <w:sz w:val="20"/>
          <w:szCs w:val="20"/>
          <w:lang w:val="es-MX"/>
        </w:rPr>
        <w:t>eración el 17 de enero de 2011,</w:t>
      </w:r>
      <w:r>
        <w:rPr>
          <w:rFonts w:ascii="Arial" w:eastAsia="Century Gothic" w:hAnsi="Arial" w:cs="Arial"/>
          <w:spacing w:val="1"/>
          <w:sz w:val="20"/>
          <w:szCs w:val="20"/>
          <w:lang w:val="es-MX"/>
        </w:rPr>
        <w:t xml:space="preserve"> el cual establece dentro de las funciones d</w:t>
      </w:r>
      <w:r w:rsidR="000F6182">
        <w:rPr>
          <w:rFonts w:ascii="Arial" w:eastAsia="Century Gothic" w:hAnsi="Arial" w:cs="Arial"/>
          <w:spacing w:val="1"/>
          <w:sz w:val="20"/>
          <w:szCs w:val="20"/>
          <w:lang w:val="es-MX"/>
        </w:rPr>
        <w:t xml:space="preserve">el </w:t>
      </w:r>
      <w:bookmarkStart w:id="0" w:name="_GoBack"/>
      <w:bookmarkEnd w:id="0"/>
      <w:r w:rsidR="00444842">
        <w:rPr>
          <w:rFonts w:ascii="Arial" w:eastAsia="Century Gothic" w:hAnsi="Arial" w:cs="Arial"/>
          <w:spacing w:val="1"/>
          <w:sz w:val="20"/>
          <w:szCs w:val="20"/>
          <w:lang w:val="es-MX"/>
        </w:rPr>
        <w:t>D</w:t>
      </w:r>
      <w:r w:rsidR="000F6182">
        <w:rPr>
          <w:rFonts w:ascii="Arial" w:eastAsia="Century Gothic" w:hAnsi="Arial" w:cs="Arial"/>
          <w:spacing w:val="1"/>
          <w:sz w:val="20"/>
          <w:szCs w:val="20"/>
          <w:lang w:val="es-MX"/>
        </w:rPr>
        <w:t xml:space="preserve">epartamento de </w:t>
      </w:r>
      <w:r w:rsidR="00444842">
        <w:rPr>
          <w:rFonts w:ascii="Arial" w:eastAsia="Century Gothic" w:hAnsi="Arial" w:cs="Arial"/>
          <w:spacing w:val="1"/>
          <w:sz w:val="20"/>
          <w:szCs w:val="20"/>
          <w:lang w:val="es-MX"/>
        </w:rPr>
        <w:t>S</w:t>
      </w:r>
      <w:r w:rsidR="000F6182">
        <w:rPr>
          <w:rFonts w:ascii="Arial" w:eastAsia="Century Gothic" w:hAnsi="Arial" w:cs="Arial"/>
          <w:spacing w:val="1"/>
          <w:sz w:val="20"/>
          <w:szCs w:val="20"/>
          <w:lang w:val="es-MX"/>
        </w:rPr>
        <w:t xml:space="preserve">ervicios </w:t>
      </w:r>
      <w:r w:rsidR="00444842">
        <w:rPr>
          <w:rFonts w:ascii="Arial" w:eastAsia="Century Gothic" w:hAnsi="Arial" w:cs="Arial"/>
          <w:spacing w:val="1"/>
          <w:sz w:val="20"/>
          <w:szCs w:val="20"/>
          <w:lang w:val="es-MX"/>
        </w:rPr>
        <w:t>A</w:t>
      </w:r>
      <w:r w:rsidR="000F6182">
        <w:rPr>
          <w:rFonts w:ascii="Arial" w:eastAsia="Century Gothic" w:hAnsi="Arial" w:cs="Arial"/>
          <w:spacing w:val="1"/>
          <w:sz w:val="20"/>
          <w:szCs w:val="20"/>
          <w:lang w:val="es-MX"/>
        </w:rPr>
        <w:t>dministrativos adscrito</w:t>
      </w:r>
      <w:r w:rsidR="00CE5F04" w:rsidRPr="00F375DF">
        <w:rPr>
          <w:rFonts w:ascii="Arial" w:eastAsia="Century Gothic" w:hAnsi="Arial" w:cs="Arial"/>
          <w:spacing w:val="1"/>
          <w:sz w:val="20"/>
          <w:szCs w:val="20"/>
          <w:lang w:val="es-MX"/>
        </w:rPr>
        <w:t xml:space="preserve"> a la Coordinación Nacional de Recursos </w:t>
      </w:r>
      <w:r w:rsidR="0092022A" w:rsidRPr="00F375DF">
        <w:rPr>
          <w:rFonts w:ascii="Arial" w:eastAsia="Century Gothic" w:hAnsi="Arial" w:cs="Arial"/>
          <w:spacing w:val="1"/>
          <w:sz w:val="20"/>
          <w:szCs w:val="20"/>
          <w:lang w:val="es-MX"/>
        </w:rPr>
        <w:t>Humanos</w:t>
      </w:r>
      <w:r>
        <w:rPr>
          <w:rFonts w:ascii="Arial" w:eastAsia="Century Gothic" w:hAnsi="Arial" w:cs="Arial"/>
          <w:spacing w:val="1"/>
          <w:sz w:val="20"/>
          <w:szCs w:val="20"/>
          <w:lang w:val="es-MX"/>
        </w:rPr>
        <w:t>,</w:t>
      </w:r>
      <w:r w:rsidR="00F375DF" w:rsidRPr="00F375DF">
        <w:rPr>
          <w:rFonts w:ascii="Arial" w:eastAsia="Century Gothic" w:hAnsi="Arial" w:cs="Arial"/>
          <w:spacing w:val="1"/>
          <w:sz w:val="20"/>
          <w:szCs w:val="20"/>
          <w:lang w:val="es-MX"/>
        </w:rPr>
        <w:t xml:space="preserve"> clasificar y resguardar los expedientes, documentos, contratos y archivos electrónicos que soporten las actividades de las operaciones en materia de recursos humanos, financieros, materiales y tecnológicos de acuerdo a la normatividad establecida para cada caso</w:t>
      </w:r>
      <w:r w:rsidR="00525357" w:rsidRPr="00F375DF">
        <w:rPr>
          <w:rFonts w:ascii="Arial" w:eastAsia="Century Gothic" w:hAnsi="Arial" w:cs="Arial"/>
          <w:spacing w:val="1"/>
          <w:sz w:val="20"/>
          <w:szCs w:val="20"/>
          <w:lang w:val="es-MX"/>
        </w:rPr>
        <w:t>.</w:t>
      </w:r>
    </w:p>
    <w:p w:rsidR="00525357" w:rsidRPr="00B31422" w:rsidRDefault="00525357" w:rsidP="00525357">
      <w:pPr>
        <w:spacing w:after="0" w:line="240" w:lineRule="auto"/>
        <w:jc w:val="both"/>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z w:val="20"/>
          <w:szCs w:val="20"/>
          <w:lang w:val="es-MX"/>
        </w:rPr>
      </w:pPr>
      <w:r w:rsidRPr="00B31422">
        <w:rPr>
          <w:rFonts w:ascii="Arial" w:eastAsia="Century Gothic" w:hAnsi="Arial" w:cs="Arial"/>
          <w:spacing w:val="1"/>
          <w:sz w:val="20"/>
          <w:szCs w:val="20"/>
          <w:lang w:val="es-MX"/>
        </w:rPr>
        <w:t>Usted podrá ejercer los derechos de Acceso, Rectificación, Cancelación y Oposición del tratamiento de sus datos personales ante</w:t>
      </w:r>
      <w:r w:rsidRPr="00B31422">
        <w:rPr>
          <w:rFonts w:ascii="Arial" w:eastAsia="Century Gothic" w:hAnsi="Arial" w:cs="Arial"/>
          <w:spacing w:val="-15"/>
          <w:sz w:val="20"/>
          <w:szCs w:val="20"/>
          <w:lang w:val="es-MX"/>
        </w:rPr>
        <w:t xml:space="preserve"> </w:t>
      </w:r>
      <w:r w:rsidRPr="00B31422">
        <w:rPr>
          <w:rFonts w:ascii="Arial" w:eastAsia="Century Gothic" w:hAnsi="Arial" w:cs="Arial"/>
          <w:spacing w:val="1"/>
          <w:sz w:val="20"/>
          <w:szCs w:val="20"/>
          <w:lang w:val="es-MX"/>
        </w:rPr>
        <w:t>l</w:t>
      </w:r>
      <w:r w:rsidRPr="00B31422">
        <w:rPr>
          <w:rFonts w:ascii="Arial" w:eastAsia="Century Gothic" w:hAnsi="Arial" w:cs="Arial"/>
          <w:sz w:val="20"/>
          <w:szCs w:val="20"/>
          <w:lang w:val="es-MX"/>
        </w:rPr>
        <w:t>a</w:t>
      </w:r>
      <w:r w:rsidRPr="00B31422">
        <w:rPr>
          <w:rFonts w:ascii="Arial" w:eastAsia="Century Gothic" w:hAnsi="Arial" w:cs="Arial"/>
          <w:spacing w:val="-13"/>
          <w:sz w:val="20"/>
          <w:szCs w:val="20"/>
          <w:lang w:val="es-MX"/>
        </w:rPr>
        <w:t xml:space="preserve"> </w:t>
      </w:r>
      <w:r w:rsidRPr="00B31422">
        <w:rPr>
          <w:rFonts w:ascii="Arial" w:eastAsia="Century Gothic" w:hAnsi="Arial" w:cs="Arial"/>
          <w:sz w:val="20"/>
          <w:szCs w:val="20"/>
          <w:lang w:val="es-MX"/>
        </w:rPr>
        <w:t>U</w:t>
      </w:r>
      <w:r w:rsidRPr="00B31422">
        <w:rPr>
          <w:rFonts w:ascii="Arial" w:eastAsia="Century Gothic" w:hAnsi="Arial" w:cs="Arial"/>
          <w:spacing w:val="-3"/>
          <w:sz w:val="20"/>
          <w:szCs w:val="20"/>
          <w:lang w:val="es-MX"/>
        </w:rPr>
        <w:t>n</w:t>
      </w:r>
      <w:r w:rsidRPr="00B31422">
        <w:rPr>
          <w:rFonts w:ascii="Arial" w:eastAsia="Century Gothic" w:hAnsi="Arial" w:cs="Arial"/>
          <w:spacing w:val="1"/>
          <w:sz w:val="20"/>
          <w:szCs w:val="20"/>
          <w:lang w:val="es-MX"/>
        </w:rPr>
        <w:t>i</w:t>
      </w:r>
      <w:r w:rsidRPr="00B31422">
        <w:rPr>
          <w:rFonts w:ascii="Arial" w:eastAsia="Century Gothic" w:hAnsi="Arial" w:cs="Arial"/>
          <w:sz w:val="20"/>
          <w:szCs w:val="20"/>
          <w:lang w:val="es-MX"/>
        </w:rPr>
        <w:t>d</w:t>
      </w:r>
      <w:r w:rsidRPr="00B31422">
        <w:rPr>
          <w:rFonts w:ascii="Arial" w:eastAsia="Century Gothic" w:hAnsi="Arial" w:cs="Arial"/>
          <w:spacing w:val="5"/>
          <w:sz w:val="20"/>
          <w:szCs w:val="20"/>
          <w:lang w:val="es-MX"/>
        </w:rPr>
        <w:t>a</w:t>
      </w:r>
      <w:r w:rsidRPr="00B31422">
        <w:rPr>
          <w:rFonts w:ascii="Arial" w:eastAsia="Century Gothic" w:hAnsi="Arial" w:cs="Arial"/>
          <w:sz w:val="20"/>
          <w:szCs w:val="20"/>
          <w:lang w:val="es-MX"/>
        </w:rPr>
        <w:t>d</w:t>
      </w:r>
      <w:r w:rsidRPr="00B31422">
        <w:rPr>
          <w:rFonts w:ascii="Arial" w:eastAsia="Century Gothic" w:hAnsi="Arial" w:cs="Arial"/>
          <w:spacing w:val="-13"/>
          <w:sz w:val="20"/>
          <w:szCs w:val="20"/>
          <w:lang w:val="es-MX"/>
        </w:rPr>
        <w:t xml:space="preserve"> </w:t>
      </w:r>
      <w:r w:rsidRPr="00B31422">
        <w:rPr>
          <w:rFonts w:ascii="Arial" w:eastAsia="Century Gothic" w:hAnsi="Arial" w:cs="Arial"/>
          <w:spacing w:val="-2"/>
          <w:sz w:val="20"/>
          <w:szCs w:val="20"/>
          <w:lang w:val="es-MX"/>
        </w:rPr>
        <w:t>d</w:t>
      </w:r>
      <w:r w:rsidRPr="00B31422">
        <w:rPr>
          <w:rFonts w:ascii="Arial" w:eastAsia="Century Gothic" w:hAnsi="Arial" w:cs="Arial"/>
          <w:sz w:val="20"/>
          <w:szCs w:val="20"/>
          <w:lang w:val="es-MX"/>
        </w:rPr>
        <w:t>e</w:t>
      </w:r>
      <w:r w:rsidRPr="00B31422">
        <w:rPr>
          <w:rFonts w:ascii="Arial" w:eastAsia="Century Gothic" w:hAnsi="Arial" w:cs="Arial"/>
          <w:spacing w:val="-12"/>
          <w:sz w:val="20"/>
          <w:szCs w:val="20"/>
          <w:lang w:val="es-MX"/>
        </w:rPr>
        <w:t xml:space="preserve"> </w:t>
      </w:r>
      <w:r w:rsidRPr="00B31422">
        <w:rPr>
          <w:rFonts w:ascii="Arial" w:eastAsia="Century Gothic" w:hAnsi="Arial" w:cs="Arial"/>
          <w:sz w:val="20"/>
          <w:szCs w:val="20"/>
          <w:lang w:val="es-MX"/>
        </w:rPr>
        <w:t>Tr</w:t>
      </w:r>
      <w:r w:rsidRPr="00B31422">
        <w:rPr>
          <w:rFonts w:ascii="Arial" w:eastAsia="Century Gothic" w:hAnsi="Arial" w:cs="Arial"/>
          <w:spacing w:val="1"/>
          <w:sz w:val="20"/>
          <w:szCs w:val="20"/>
          <w:lang w:val="es-MX"/>
        </w:rPr>
        <w:t>a</w:t>
      </w:r>
      <w:r w:rsidRPr="00B31422">
        <w:rPr>
          <w:rFonts w:ascii="Arial" w:eastAsia="Century Gothic" w:hAnsi="Arial" w:cs="Arial"/>
          <w:sz w:val="20"/>
          <w:szCs w:val="20"/>
          <w:lang w:val="es-MX"/>
        </w:rPr>
        <w:t>n</w:t>
      </w:r>
      <w:r w:rsidRPr="00B31422">
        <w:rPr>
          <w:rFonts w:ascii="Arial" w:eastAsia="Century Gothic" w:hAnsi="Arial" w:cs="Arial"/>
          <w:spacing w:val="-2"/>
          <w:sz w:val="20"/>
          <w:szCs w:val="20"/>
          <w:lang w:val="es-MX"/>
        </w:rPr>
        <w:t>s</w:t>
      </w:r>
      <w:r w:rsidRPr="00B31422">
        <w:rPr>
          <w:rFonts w:ascii="Arial" w:eastAsia="Century Gothic" w:hAnsi="Arial" w:cs="Arial"/>
          <w:sz w:val="20"/>
          <w:szCs w:val="20"/>
          <w:lang w:val="es-MX"/>
        </w:rPr>
        <w:t>p</w:t>
      </w:r>
      <w:r w:rsidRPr="00B31422">
        <w:rPr>
          <w:rFonts w:ascii="Arial" w:eastAsia="Century Gothic" w:hAnsi="Arial" w:cs="Arial"/>
          <w:spacing w:val="-1"/>
          <w:sz w:val="20"/>
          <w:szCs w:val="20"/>
          <w:lang w:val="es-MX"/>
        </w:rPr>
        <w:t>a</w:t>
      </w:r>
      <w:r w:rsidRPr="00B31422">
        <w:rPr>
          <w:rFonts w:ascii="Arial" w:eastAsia="Century Gothic" w:hAnsi="Arial" w:cs="Arial"/>
          <w:sz w:val="20"/>
          <w:szCs w:val="20"/>
          <w:lang w:val="es-MX"/>
        </w:rPr>
        <w:t>re</w:t>
      </w:r>
      <w:r w:rsidRPr="00B31422">
        <w:rPr>
          <w:rFonts w:ascii="Arial" w:eastAsia="Century Gothic" w:hAnsi="Arial" w:cs="Arial"/>
          <w:spacing w:val="-2"/>
          <w:sz w:val="20"/>
          <w:szCs w:val="20"/>
          <w:lang w:val="es-MX"/>
        </w:rPr>
        <w:t>n</w:t>
      </w:r>
      <w:r w:rsidRPr="00B31422">
        <w:rPr>
          <w:rFonts w:ascii="Arial" w:eastAsia="Century Gothic" w:hAnsi="Arial" w:cs="Arial"/>
          <w:spacing w:val="-1"/>
          <w:sz w:val="20"/>
          <w:szCs w:val="20"/>
          <w:lang w:val="es-MX"/>
        </w:rPr>
        <w:t>ci</w:t>
      </w:r>
      <w:r w:rsidRPr="00B31422">
        <w:rPr>
          <w:rFonts w:ascii="Arial" w:eastAsia="Century Gothic" w:hAnsi="Arial" w:cs="Arial"/>
          <w:sz w:val="20"/>
          <w:szCs w:val="20"/>
          <w:lang w:val="es-MX"/>
        </w:rPr>
        <w:t xml:space="preserve">a del INAH, </w:t>
      </w:r>
      <w:r w:rsidRPr="00B31422">
        <w:rPr>
          <w:rFonts w:ascii="Arial" w:hAnsi="Arial" w:cs="Arial"/>
          <w:sz w:val="20"/>
          <w:szCs w:val="20"/>
          <w:lang w:val="es-MX"/>
        </w:rPr>
        <w:t xml:space="preserve">en un horario de </w:t>
      </w:r>
      <w:r w:rsidRPr="00B31422">
        <w:rPr>
          <w:rStyle w:val="Textoennegrita"/>
          <w:rFonts w:ascii="Arial" w:hAnsi="Arial" w:cs="Arial"/>
          <w:sz w:val="20"/>
          <w:szCs w:val="20"/>
          <w:lang w:val="es-MX"/>
        </w:rPr>
        <w:t>lunes a viernes de 9:00 a 15:00 y de 16:00 a 18:00 horas</w:t>
      </w:r>
      <w:r w:rsidRPr="00B31422">
        <w:rPr>
          <w:rFonts w:ascii="Arial" w:eastAsia="Century Gothic" w:hAnsi="Arial" w:cs="Arial"/>
          <w:sz w:val="20"/>
          <w:szCs w:val="20"/>
          <w:lang w:val="es-MX"/>
        </w:rPr>
        <w:t xml:space="preserve"> </w:t>
      </w:r>
      <w:r w:rsidRPr="00B31422">
        <w:rPr>
          <w:rFonts w:ascii="Arial" w:eastAsia="Century Gothic" w:hAnsi="Arial" w:cs="Arial"/>
          <w:spacing w:val="3"/>
          <w:sz w:val="20"/>
          <w:szCs w:val="20"/>
          <w:lang w:val="es-MX"/>
        </w:rPr>
        <w:t xml:space="preserve"> </w:t>
      </w:r>
      <w:r w:rsidRPr="00B31422">
        <w:rPr>
          <w:rFonts w:ascii="Arial" w:eastAsia="Century Gothic" w:hAnsi="Arial" w:cs="Arial"/>
          <w:sz w:val="20"/>
          <w:szCs w:val="20"/>
          <w:lang w:val="es-MX"/>
        </w:rPr>
        <w:t>u</w:t>
      </w:r>
      <w:r w:rsidRPr="00B31422">
        <w:rPr>
          <w:rFonts w:ascii="Arial" w:eastAsia="Century Gothic" w:hAnsi="Arial" w:cs="Arial"/>
          <w:spacing w:val="-2"/>
          <w:sz w:val="20"/>
          <w:szCs w:val="20"/>
          <w:lang w:val="es-MX"/>
        </w:rPr>
        <w:t>b</w:t>
      </w:r>
      <w:r w:rsidRPr="00B31422">
        <w:rPr>
          <w:rFonts w:ascii="Arial" w:eastAsia="Century Gothic" w:hAnsi="Arial" w:cs="Arial"/>
          <w:spacing w:val="-1"/>
          <w:sz w:val="20"/>
          <w:szCs w:val="20"/>
          <w:lang w:val="es-MX"/>
        </w:rPr>
        <w:t>i</w:t>
      </w:r>
      <w:r w:rsidRPr="00B31422">
        <w:rPr>
          <w:rFonts w:ascii="Arial" w:eastAsia="Century Gothic" w:hAnsi="Arial" w:cs="Arial"/>
          <w:spacing w:val="1"/>
          <w:sz w:val="20"/>
          <w:szCs w:val="20"/>
          <w:lang w:val="es-MX"/>
        </w:rPr>
        <w:t>c</w:t>
      </w:r>
      <w:r w:rsidRPr="00B31422">
        <w:rPr>
          <w:rFonts w:ascii="Arial" w:eastAsia="Century Gothic" w:hAnsi="Arial" w:cs="Arial"/>
          <w:sz w:val="20"/>
          <w:szCs w:val="20"/>
          <w:lang w:val="es-MX"/>
        </w:rPr>
        <w:t>ada</w:t>
      </w:r>
      <w:r w:rsidRPr="00B31422">
        <w:rPr>
          <w:rFonts w:ascii="Arial" w:eastAsia="Century Gothic" w:hAnsi="Arial" w:cs="Arial"/>
          <w:spacing w:val="3"/>
          <w:sz w:val="20"/>
          <w:szCs w:val="20"/>
          <w:lang w:val="es-MX"/>
        </w:rPr>
        <w:t xml:space="preserve"> </w:t>
      </w:r>
      <w:r w:rsidRPr="00B31422">
        <w:rPr>
          <w:rFonts w:ascii="Arial" w:eastAsia="Century Gothic" w:hAnsi="Arial" w:cs="Arial"/>
          <w:spacing w:val="-2"/>
          <w:sz w:val="20"/>
          <w:szCs w:val="20"/>
          <w:lang w:val="es-MX"/>
        </w:rPr>
        <w:t>e</w:t>
      </w:r>
      <w:r w:rsidRPr="00B31422">
        <w:rPr>
          <w:rFonts w:ascii="Arial" w:eastAsia="Century Gothic" w:hAnsi="Arial" w:cs="Arial"/>
          <w:sz w:val="20"/>
          <w:szCs w:val="20"/>
          <w:lang w:val="es-MX"/>
        </w:rPr>
        <w:t>n:</w:t>
      </w:r>
    </w:p>
    <w:p w:rsidR="00525357" w:rsidRPr="00525357" w:rsidRDefault="00525357" w:rsidP="00525357">
      <w:pPr>
        <w:spacing w:after="0" w:line="240" w:lineRule="auto"/>
        <w:jc w:val="both"/>
        <w:rPr>
          <w:rFonts w:ascii="Arial" w:eastAsia="Century Gothic" w:hAnsi="Arial" w:cs="Arial"/>
          <w:lang w:val="es-MX"/>
        </w:rPr>
      </w:pPr>
    </w:p>
    <w:p w:rsidR="00525357" w:rsidRPr="00525357" w:rsidRDefault="00525357" w:rsidP="00525357">
      <w:pPr>
        <w:pStyle w:val="Prrafodelista"/>
        <w:widowControl w:val="0"/>
        <w:numPr>
          <w:ilvl w:val="0"/>
          <w:numId w:val="4"/>
        </w:numPr>
        <w:ind w:left="0" w:firstLine="0"/>
        <w:jc w:val="both"/>
        <w:rPr>
          <w:rFonts w:ascii="Arial" w:eastAsia="Century Gothic" w:hAnsi="Arial" w:cs="Arial"/>
          <w:sz w:val="18"/>
          <w:szCs w:val="18"/>
        </w:rPr>
      </w:pPr>
      <w:r w:rsidRPr="00525357">
        <w:rPr>
          <w:rFonts w:ascii="Arial" w:eastAsia="Century Gothic" w:hAnsi="Arial" w:cs="Arial"/>
          <w:spacing w:val="-5"/>
          <w:sz w:val="18"/>
          <w:szCs w:val="18"/>
        </w:rPr>
        <w:t>Calle Hamburgo 135, colonia Juárez, Cuauhtémoc, CDMX, C.P. 06600</w:t>
      </w:r>
      <w:r w:rsidRPr="00525357">
        <w:rPr>
          <w:rFonts w:ascii="Arial" w:eastAsia="Century Gothic" w:hAnsi="Arial" w:cs="Arial"/>
          <w:sz w:val="18"/>
          <w:szCs w:val="18"/>
        </w:rPr>
        <w:t xml:space="preserve">; </w:t>
      </w:r>
    </w:p>
    <w:p w:rsidR="00525357" w:rsidRPr="00525357" w:rsidRDefault="00525357" w:rsidP="00525357">
      <w:pPr>
        <w:pStyle w:val="Prrafodelista"/>
        <w:widowControl w:val="0"/>
        <w:numPr>
          <w:ilvl w:val="0"/>
          <w:numId w:val="4"/>
        </w:numPr>
        <w:ind w:left="0" w:firstLine="0"/>
        <w:jc w:val="both"/>
        <w:rPr>
          <w:rFonts w:ascii="Arial" w:eastAsia="Century Gothic" w:hAnsi="Arial" w:cs="Arial"/>
          <w:sz w:val="18"/>
          <w:szCs w:val="18"/>
        </w:rPr>
      </w:pPr>
      <w:r w:rsidRPr="00525357">
        <w:rPr>
          <w:rFonts w:ascii="Arial" w:eastAsia="Century Gothic" w:hAnsi="Arial" w:cs="Arial"/>
          <w:spacing w:val="2"/>
          <w:sz w:val="18"/>
          <w:szCs w:val="18"/>
        </w:rPr>
        <w:t xml:space="preserve">A </w:t>
      </w:r>
      <w:r w:rsidRPr="00525357">
        <w:rPr>
          <w:rFonts w:ascii="Arial" w:eastAsia="Century Gothic" w:hAnsi="Arial" w:cs="Arial"/>
          <w:sz w:val="18"/>
          <w:szCs w:val="18"/>
        </w:rPr>
        <w:t>tr</w:t>
      </w:r>
      <w:r w:rsidRPr="00525357">
        <w:rPr>
          <w:rFonts w:ascii="Arial" w:eastAsia="Century Gothic" w:hAnsi="Arial" w:cs="Arial"/>
          <w:spacing w:val="-2"/>
          <w:sz w:val="18"/>
          <w:szCs w:val="18"/>
        </w:rPr>
        <w:t>a</w:t>
      </w:r>
      <w:r w:rsidRPr="00525357">
        <w:rPr>
          <w:rFonts w:ascii="Arial" w:eastAsia="Century Gothic" w:hAnsi="Arial" w:cs="Arial"/>
          <w:spacing w:val="2"/>
          <w:sz w:val="18"/>
          <w:szCs w:val="18"/>
        </w:rPr>
        <w:t>v</w:t>
      </w:r>
      <w:r w:rsidRPr="00525357">
        <w:rPr>
          <w:rFonts w:ascii="Arial" w:eastAsia="Century Gothic" w:hAnsi="Arial" w:cs="Arial"/>
          <w:spacing w:val="-2"/>
          <w:sz w:val="18"/>
          <w:szCs w:val="18"/>
        </w:rPr>
        <w:t>é</w:t>
      </w:r>
      <w:r w:rsidRPr="00525357">
        <w:rPr>
          <w:rFonts w:ascii="Arial" w:eastAsia="Century Gothic" w:hAnsi="Arial" w:cs="Arial"/>
          <w:sz w:val="18"/>
          <w:szCs w:val="18"/>
        </w:rPr>
        <w:t>s de</w:t>
      </w:r>
      <w:r w:rsidRPr="00525357">
        <w:rPr>
          <w:rFonts w:ascii="Arial" w:eastAsia="Century Gothic" w:hAnsi="Arial" w:cs="Arial"/>
          <w:spacing w:val="3"/>
          <w:sz w:val="18"/>
          <w:szCs w:val="18"/>
        </w:rPr>
        <w:t xml:space="preserve"> </w:t>
      </w:r>
      <w:r w:rsidRPr="00525357">
        <w:rPr>
          <w:rFonts w:ascii="Arial" w:eastAsia="Century Gothic" w:hAnsi="Arial" w:cs="Arial"/>
          <w:spacing w:val="1"/>
          <w:sz w:val="18"/>
          <w:szCs w:val="18"/>
        </w:rPr>
        <w:t>l</w:t>
      </w:r>
      <w:r w:rsidRPr="00525357">
        <w:rPr>
          <w:rFonts w:ascii="Arial" w:eastAsia="Century Gothic" w:hAnsi="Arial" w:cs="Arial"/>
          <w:sz w:val="18"/>
          <w:szCs w:val="18"/>
        </w:rPr>
        <w:t>a</w:t>
      </w:r>
      <w:r w:rsidRPr="00525357">
        <w:rPr>
          <w:rFonts w:ascii="Arial" w:eastAsia="Century Gothic" w:hAnsi="Arial" w:cs="Arial"/>
          <w:spacing w:val="2"/>
          <w:sz w:val="18"/>
          <w:szCs w:val="18"/>
        </w:rPr>
        <w:t xml:space="preserve"> </w:t>
      </w:r>
      <w:r w:rsidRPr="00525357">
        <w:rPr>
          <w:rFonts w:ascii="Arial" w:eastAsia="Century Gothic" w:hAnsi="Arial" w:cs="Arial"/>
          <w:spacing w:val="-3"/>
          <w:sz w:val="18"/>
          <w:szCs w:val="18"/>
        </w:rPr>
        <w:t>P</w:t>
      </w:r>
      <w:r w:rsidRPr="00525357">
        <w:rPr>
          <w:rFonts w:ascii="Arial" w:eastAsia="Century Gothic" w:hAnsi="Arial" w:cs="Arial"/>
          <w:spacing w:val="1"/>
          <w:sz w:val="18"/>
          <w:szCs w:val="18"/>
        </w:rPr>
        <w:t>l</w:t>
      </w:r>
      <w:r w:rsidRPr="00525357">
        <w:rPr>
          <w:rFonts w:ascii="Arial" w:eastAsia="Century Gothic" w:hAnsi="Arial" w:cs="Arial"/>
          <w:sz w:val="18"/>
          <w:szCs w:val="18"/>
        </w:rPr>
        <w:t>ataf</w:t>
      </w:r>
      <w:r w:rsidRPr="00525357">
        <w:rPr>
          <w:rFonts w:ascii="Arial" w:eastAsia="Century Gothic" w:hAnsi="Arial" w:cs="Arial"/>
          <w:spacing w:val="-2"/>
          <w:sz w:val="18"/>
          <w:szCs w:val="18"/>
        </w:rPr>
        <w:t>o</w:t>
      </w:r>
      <w:r w:rsidRPr="00525357">
        <w:rPr>
          <w:rFonts w:ascii="Arial" w:eastAsia="Century Gothic" w:hAnsi="Arial" w:cs="Arial"/>
          <w:sz w:val="18"/>
          <w:szCs w:val="18"/>
        </w:rPr>
        <w:t>r</w:t>
      </w:r>
      <w:r w:rsidRPr="00525357">
        <w:rPr>
          <w:rFonts w:ascii="Arial" w:eastAsia="Century Gothic" w:hAnsi="Arial" w:cs="Arial"/>
          <w:spacing w:val="-1"/>
          <w:sz w:val="18"/>
          <w:szCs w:val="18"/>
        </w:rPr>
        <w:t>m</w:t>
      </w:r>
      <w:r w:rsidRPr="00525357">
        <w:rPr>
          <w:rFonts w:ascii="Arial" w:eastAsia="Century Gothic" w:hAnsi="Arial" w:cs="Arial"/>
          <w:sz w:val="18"/>
          <w:szCs w:val="18"/>
        </w:rPr>
        <w:t>a Na</w:t>
      </w:r>
      <w:r w:rsidRPr="00525357">
        <w:rPr>
          <w:rFonts w:ascii="Arial" w:eastAsia="Century Gothic" w:hAnsi="Arial" w:cs="Arial"/>
          <w:spacing w:val="-1"/>
          <w:sz w:val="18"/>
          <w:szCs w:val="18"/>
        </w:rPr>
        <w:t>c</w:t>
      </w:r>
      <w:r w:rsidRPr="00525357">
        <w:rPr>
          <w:rFonts w:ascii="Arial" w:eastAsia="Century Gothic" w:hAnsi="Arial" w:cs="Arial"/>
          <w:spacing w:val="1"/>
          <w:sz w:val="18"/>
          <w:szCs w:val="18"/>
        </w:rPr>
        <w:t>i</w:t>
      </w:r>
      <w:r w:rsidRPr="00525357">
        <w:rPr>
          <w:rFonts w:ascii="Arial" w:eastAsia="Century Gothic" w:hAnsi="Arial" w:cs="Arial"/>
          <w:sz w:val="18"/>
          <w:szCs w:val="18"/>
        </w:rPr>
        <w:t>o</w:t>
      </w:r>
      <w:r w:rsidRPr="00525357">
        <w:rPr>
          <w:rFonts w:ascii="Arial" w:eastAsia="Century Gothic" w:hAnsi="Arial" w:cs="Arial"/>
          <w:spacing w:val="-1"/>
          <w:sz w:val="18"/>
          <w:szCs w:val="18"/>
        </w:rPr>
        <w:t>n</w:t>
      </w:r>
      <w:r w:rsidRPr="00525357">
        <w:rPr>
          <w:rFonts w:ascii="Arial" w:eastAsia="Century Gothic" w:hAnsi="Arial" w:cs="Arial"/>
          <w:spacing w:val="-2"/>
          <w:sz w:val="18"/>
          <w:szCs w:val="18"/>
        </w:rPr>
        <w:t>a</w:t>
      </w:r>
      <w:r w:rsidRPr="00525357">
        <w:rPr>
          <w:rFonts w:ascii="Arial" w:eastAsia="Century Gothic" w:hAnsi="Arial" w:cs="Arial"/>
          <w:sz w:val="18"/>
          <w:szCs w:val="18"/>
        </w:rPr>
        <w:t>l</w:t>
      </w:r>
      <w:r w:rsidRPr="00525357">
        <w:rPr>
          <w:rFonts w:ascii="Arial" w:eastAsia="Century Gothic" w:hAnsi="Arial" w:cs="Arial"/>
          <w:spacing w:val="3"/>
          <w:sz w:val="18"/>
          <w:szCs w:val="18"/>
        </w:rPr>
        <w:t xml:space="preserve"> </w:t>
      </w:r>
      <w:r w:rsidRPr="00525357">
        <w:rPr>
          <w:rFonts w:ascii="Arial" w:eastAsia="Century Gothic" w:hAnsi="Arial" w:cs="Arial"/>
          <w:sz w:val="18"/>
          <w:szCs w:val="18"/>
        </w:rPr>
        <w:t>de Tr</w:t>
      </w:r>
      <w:r w:rsidRPr="00525357">
        <w:rPr>
          <w:rFonts w:ascii="Arial" w:eastAsia="Century Gothic" w:hAnsi="Arial" w:cs="Arial"/>
          <w:spacing w:val="1"/>
          <w:sz w:val="18"/>
          <w:szCs w:val="18"/>
        </w:rPr>
        <w:t>a</w:t>
      </w:r>
      <w:r w:rsidRPr="00525357">
        <w:rPr>
          <w:rFonts w:ascii="Arial" w:eastAsia="Century Gothic" w:hAnsi="Arial" w:cs="Arial"/>
          <w:sz w:val="18"/>
          <w:szCs w:val="18"/>
        </w:rPr>
        <w:t>n</w:t>
      </w:r>
      <w:r w:rsidRPr="00525357">
        <w:rPr>
          <w:rFonts w:ascii="Arial" w:eastAsia="Century Gothic" w:hAnsi="Arial" w:cs="Arial"/>
          <w:spacing w:val="-2"/>
          <w:sz w:val="18"/>
          <w:szCs w:val="18"/>
        </w:rPr>
        <w:t>s</w:t>
      </w:r>
      <w:r w:rsidRPr="00525357">
        <w:rPr>
          <w:rFonts w:ascii="Arial" w:eastAsia="Century Gothic" w:hAnsi="Arial" w:cs="Arial"/>
          <w:sz w:val="18"/>
          <w:szCs w:val="18"/>
        </w:rPr>
        <w:t>p</w:t>
      </w:r>
      <w:r w:rsidRPr="00525357">
        <w:rPr>
          <w:rFonts w:ascii="Arial" w:eastAsia="Century Gothic" w:hAnsi="Arial" w:cs="Arial"/>
          <w:spacing w:val="-1"/>
          <w:sz w:val="18"/>
          <w:szCs w:val="18"/>
        </w:rPr>
        <w:t>a</w:t>
      </w:r>
      <w:r w:rsidRPr="00525357">
        <w:rPr>
          <w:rFonts w:ascii="Arial" w:eastAsia="Century Gothic" w:hAnsi="Arial" w:cs="Arial"/>
          <w:sz w:val="18"/>
          <w:szCs w:val="18"/>
        </w:rPr>
        <w:t>re</w:t>
      </w:r>
      <w:r w:rsidRPr="00525357">
        <w:rPr>
          <w:rFonts w:ascii="Arial" w:eastAsia="Century Gothic" w:hAnsi="Arial" w:cs="Arial"/>
          <w:spacing w:val="-2"/>
          <w:sz w:val="18"/>
          <w:szCs w:val="18"/>
        </w:rPr>
        <w:t>n</w:t>
      </w:r>
      <w:r w:rsidRPr="00525357">
        <w:rPr>
          <w:rFonts w:ascii="Arial" w:eastAsia="Century Gothic" w:hAnsi="Arial" w:cs="Arial"/>
          <w:spacing w:val="1"/>
          <w:sz w:val="18"/>
          <w:szCs w:val="18"/>
        </w:rPr>
        <w:t>c</w:t>
      </w:r>
      <w:r w:rsidRPr="00525357">
        <w:rPr>
          <w:rFonts w:ascii="Arial" w:eastAsia="Century Gothic" w:hAnsi="Arial" w:cs="Arial"/>
          <w:spacing w:val="-1"/>
          <w:sz w:val="18"/>
          <w:szCs w:val="18"/>
        </w:rPr>
        <w:t>i</w:t>
      </w:r>
      <w:r w:rsidRPr="00525357">
        <w:rPr>
          <w:rFonts w:ascii="Arial" w:eastAsia="Century Gothic" w:hAnsi="Arial" w:cs="Arial"/>
          <w:sz w:val="18"/>
          <w:szCs w:val="18"/>
        </w:rPr>
        <w:t>a,</w:t>
      </w:r>
      <w:r w:rsidRPr="00525357">
        <w:rPr>
          <w:rFonts w:ascii="Arial" w:eastAsia="Century Gothic" w:hAnsi="Arial" w:cs="Arial"/>
          <w:spacing w:val="1"/>
          <w:sz w:val="18"/>
          <w:szCs w:val="18"/>
        </w:rPr>
        <w:t xml:space="preserve"> </w:t>
      </w:r>
      <w:r w:rsidRPr="00525357">
        <w:rPr>
          <w:rFonts w:ascii="Arial" w:eastAsia="Century Gothic" w:hAnsi="Arial" w:cs="Arial"/>
          <w:sz w:val="18"/>
          <w:szCs w:val="18"/>
        </w:rPr>
        <w:t xml:space="preserve">en </w:t>
      </w:r>
      <w:r w:rsidRPr="00525357">
        <w:rPr>
          <w:rFonts w:ascii="Arial" w:eastAsia="Century Gothic" w:hAnsi="Arial" w:cs="Arial"/>
          <w:spacing w:val="1"/>
          <w:sz w:val="18"/>
          <w:szCs w:val="18"/>
        </w:rPr>
        <w:t>l</w:t>
      </w:r>
      <w:r w:rsidRPr="00525357">
        <w:rPr>
          <w:rFonts w:ascii="Arial" w:eastAsia="Century Gothic" w:hAnsi="Arial" w:cs="Arial"/>
          <w:sz w:val="18"/>
          <w:szCs w:val="18"/>
        </w:rPr>
        <w:t>a</w:t>
      </w:r>
      <w:r w:rsidRPr="00525357">
        <w:rPr>
          <w:rFonts w:ascii="Arial" w:eastAsia="Century Gothic" w:hAnsi="Arial" w:cs="Arial"/>
          <w:spacing w:val="2"/>
          <w:sz w:val="18"/>
          <w:szCs w:val="18"/>
        </w:rPr>
        <w:t xml:space="preserve"> </w:t>
      </w:r>
      <w:r w:rsidRPr="00525357">
        <w:rPr>
          <w:rFonts w:ascii="Arial" w:eastAsia="Century Gothic" w:hAnsi="Arial" w:cs="Arial"/>
          <w:sz w:val="18"/>
          <w:szCs w:val="18"/>
        </w:rPr>
        <w:t>dirección electrónica:</w:t>
      </w:r>
    </w:p>
    <w:p w:rsidR="00525357" w:rsidRPr="00525357" w:rsidRDefault="00525357" w:rsidP="00525357">
      <w:pPr>
        <w:spacing w:after="0" w:line="240" w:lineRule="auto"/>
        <w:jc w:val="both"/>
        <w:rPr>
          <w:rFonts w:ascii="Arial" w:eastAsia="Century Gothic" w:hAnsi="Arial" w:cs="Arial"/>
          <w:color w:val="0462C1"/>
          <w:spacing w:val="44"/>
          <w:sz w:val="18"/>
          <w:szCs w:val="18"/>
          <w:lang w:val="es-MX"/>
        </w:rPr>
      </w:pPr>
      <w:r w:rsidRPr="00525357">
        <w:rPr>
          <w:rFonts w:ascii="Arial" w:eastAsia="Century Gothic" w:hAnsi="Arial" w:cs="Arial"/>
          <w:sz w:val="18"/>
          <w:szCs w:val="18"/>
          <w:lang w:val="es-MX"/>
        </w:rPr>
        <w:t xml:space="preserve"> </w:t>
      </w:r>
      <w:r w:rsidRPr="00525357">
        <w:rPr>
          <w:rFonts w:ascii="Arial" w:eastAsia="Century Gothic" w:hAnsi="Arial" w:cs="Arial"/>
          <w:sz w:val="18"/>
          <w:szCs w:val="18"/>
          <w:lang w:val="es-MX"/>
        </w:rPr>
        <w:tab/>
      </w:r>
      <w:hyperlink r:id="rId9">
        <w:r w:rsidRPr="00525357">
          <w:rPr>
            <w:rFonts w:ascii="Arial" w:eastAsia="Century Gothic" w:hAnsi="Arial" w:cs="Arial"/>
            <w:color w:val="0462C1"/>
            <w:sz w:val="18"/>
            <w:szCs w:val="18"/>
            <w:u w:val="single" w:color="0462C1"/>
            <w:lang w:val="es-MX"/>
          </w:rPr>
          <w:t>h</w:t>
        </w:r>
        <w:r w:rsidRPr="00525357">
          <w:rPr>
            <w:rFonts w:ascii="Arial" w:eastAsia="Century Gothic" w:hAnsi="Arial" w:cs="Arial"/>
            <w:color w:val="0462C1"/>
            <w:spacing w:val="-1"/>
            <w:sz w:val="18"/>
            <w:szCs w:val="18"/>
            <w:u w:val="single" w:color="0462C1"/>
            <w:lang w:val="es-MX"/>
          </w:rPr>
          <w:t>t</w:t>
        </w:r>
        <w:r w:rsidRPr="00525357">
          <w:rPr>
            <w:rFonts w:ascii="Arial" w:eastAsia="Century Gothic" w:hAnsi="Arial" w:cs="Arial"/>
            <w:color w:val="0462C1"/>
            <w:sz w:val="18"/>
            <w:szCs w:val="18"/>
            <w:u w:val="single" w:color="0462C1"/>
            <w:lang w:val="es-MX"/>
          </w:rPr>
          <w:t>tp</w:t>
        </w:r>
        <w:r w:rsidRPr="00525357">
          <w:rPr>
            <w:rFonts w:ascii="Arial" w:eastAsia="Century Gothic" w:hAnsi="Arial" w:cs="Arial"/>
            <w:color w:val="0462C1"/>
            <w:spacing w:val="-1"/>
            <w:sz w:val="18"/>
            <w:szCs w:val="18"/>
            <w:u w:val="single" w:color="0462C1"/>
            <w:lang w:val="es-MX"/>
          </w:rPr>
          <w:t>:</w:t>
        </w:r>
        <w:r w:rsidRPr="00525357">
          <w:rPr>
            <w:rFonts w:ascii="Arial" w:eastAsia="Century Gothic" w:hAnsi="Arial" w:cs="Arial"/>
            <w:color w:val="0462C1"/>
            <w:sz w:val="18"/>
            <w:szCs w:val="18"/>
            <w:u w:val="single" w:color="0462C1"/>
            <w:lang w:val="es-MX"/>
          </w:rPr>
          <w:t>/</w:t>
        </w:r>
        <w:r w:rsidRPr="00525357">
          <w:rPr>
            <w:rFonts w:ascii="Arial" w:eastAsia="Century Gothic" w:hAnsi="Arial" w:cs="Arial"/>
            <w:color w:val="0462C1"/>
            <w:spacing w:val="-1"/>
            <w:sz w:val="18"/>
            <w:szCs w:val="18"/>
            <w:u w:val="single" w:color="0462C1"/>
            <w:lang w:val="es-MX"/>
          </w:rPr>
          <w:t>/www.</w:t>
        </w:r>
        <w:r w:rsidRPr="00525357">
          <w:rPr>
            <w:rFonts w:ascii="Arial" w:eastAsia="Century Gothic" w:hAnsi="Arial" w:cs="Arial"/>
            <w:color w:val="0462C1"/>
            <w:sz w:val="18"/>
            <w:szCs w:val="18"/>
            <w:u w:val="single" w:color="0462C1"/>
            <w:lang w:val="es-MX"/>
          </w:rPr>
          <w:t>p</w:t>
        </w:r>
        <w:r w:rsidRPr="00525357">
          <w:rPr>
            <w:rFonts w:ascii="Arial" w:eastAsia="Century Gothic" w:hAnsi="Arial" w:cs="Arial"/>
            <w:color w:val="0462C1"/>
            <w:spacing w:val="2"/>
            <w:sz w:val="18"/>
            <w:szCs w:val="18"/>
            <w:u w:val="single" w:color="0462C1"/>
            <w:lang w:val="es-MX"/>
          </w:rPr>
          <w:t>l</w:t>
        </w:r>
        <w:r w:rsidRPr="00525357">
          <w:rPr>
            <w:rFonts w:ascii="Arial" w:eastAsia="Century Gothic" w:hAnsi="Arial" w:cs="Arial"/>
            <w:color w:val="0462C1"/>
            <w:sz w:val="18"/>
            <w:szCs w:val="18"/>
            <w:u w:val="single" w:color="0462C1"/>
            <w:lang w:val="es-MX"/>
          </w:rPr>
          <w:t>atafor</w:t>
        </w:r>
        <w:r w:rsidRPr="00525357">
          <w:rPr>
            <w:rFonts w:ascii="Arial" w:eastAsia="Century Gothic" w:hAnsi="Arial" w:cs="Arial"/>
            <w:color w:val="0462C1"/>
            <w:spacing w:val="-3"/>
            <w:sz w:val="18"/>
            <w:szCs w:val="18"/>
            <w:u w:val="single" w:color="0462C1"/>
            <w:lang w:val="es-MX"/>
          </w:rPr>
          <w:t>m</w:t>
        </w:r>
        <w:r w:rsidRPr="00525357">
          <w:rPr>
            <w:rFonts w:ascii="Arial" w:eastAsia="Century Gothic" w:hAnsi="Arial" w:cs="Arial"/>
            <w:color w:val="0462C1"/>
            <w:sz w:val="18"/>
            <w:szCs w:val="18"/>
            <w:u w:val="single" w:color="0462C1"/>
            <w:lang w:val="es-MX"/>
          </w:rPr>
          <w:t>ad</w:t>
        </w:r>
        <w:r w:rsidRPr="00525357">
          <w:rPr>
            <w:rFonts w:ascii="Arial" w:eastAsia="Century Gothic" w:hAnsi="Arial" w:cs="Arial"/>
            <w:color w:val="0462C1"/>
            <w:spacing w:val="1"/>
            <w:sz w:val="18"/>
            <w:szCs w:val="18"/>
            <w:u w:val="single" w:color="0462C1"/>
            <w:lang w:val="es-MX"/>
          </w:rPr>
          <w:t>e</w:t>
        </w:r>
        <w:r w:rsidRPr="00525357">
          <w:rPr>
            <w:rFonts w:ascii="Arial" w:eastAsia="Century Gothic" w:hAnsi="Arial" w:cs="Arial"/>
            <w:color w:val="0462C1"/>
            <w:sz w:val="18"/>
            <w:szCs w:val="18"/>
            <w:u w:val="single" w:color="0462C1"/>
            <w:lang w:val="es-MX"/>
          </w:rPr>
          <w:t>t</w:t>
        </w:r>
        <w:r w:rsidRPr="00525357">
          <w:rPr>
            <w:rFonts w:ascii="Arial" w:eastAsia="Century Gothic" w:hAnsi="Arial" w:cs="Arial"/>
            <w:color w:val="0462C1"/>
            <w:spacing w:val="-2"/>
            <w:sz w:val="18"/>
            <w:szCs w:val="18"/>
            <w:u w:val="single" w:color="0462C1"/>
            <w:lang w:val="es-MX"/>
          </w:rPr>
          <w:t>r</w:t>
        </w:r>
        <w:r w:rsidRPr="00525357">
          <w:rPr>
            <w:rFonts w:ascii="Arial" w:eastAsia="Century Gothic" w:hAnsi="Arial" w:cs="Arial"/>
            <w:color w:val="0462C1"/>
            <w:sz w:val="18"/>
            <w:szCs w:val="18"/>
            <w:u w:val="single" w:color="0462C1"/>
            <w:lang w:val="es-MX"/>
          </w:rPr>
          <w:t>an</w:t>
        </w:r>
        <w:r w:rsidRPr="00525357">
          <w:rPr>
            <w:rFonts w:ascii="Arial" w:eastAsia="Century Gothic" w:hAnsi="Arial" w:cs="Arial"/>
            <w:color w:val="0462C1"/>
            <w:spacing w:val="-2"/>
            <w:sz w:val="18"/>
            <w:szCs w:val="18"/>
            <w:u w:val="single" w:color="0462C1"/>
            <w:lang w:val="es-MX"/>
          </w:rPr>
          <w:t>s</w:t>
        </w:r>
        <w:r w:rsidRPr="00525357">
          <w:rPr>
            <w:rFonts w:ascii="Arial" w:eastAsia="Century Gothic" w:hAnsi="Arial" w:cs="Arial"/>
            <w:color w:val="0462C1"/>
            <w:sz w:val="18"/>
            <w:szCs w:val="18"/>
            <w:u w:val="single" w:color="0462C1"/>
            <w:lang w:val="es-MX"/>
          </w:rPr>
          <w:t>p</w:t>
        </w:r>
        <w:r w:rsidRPr="00525357">
          <w:rPr>
            <w:rFonts w:ascii="Arial" w:eastAsia="Century Gothic" w:hAnsi="Arial" w:cs="Arial"/>
            <w:color w:val="0462C1"/>
            <w:spacing w:val="-1"/>
            <w:sz w:val="18"/>
            <w:szCs w:val="18"/>
            <w:u w:val="single" w:color="0462C1"/>
            <w:lang w:val="es-MX"/>
          </w:rPr>
          <w:t>a</w:t>
        </w:r>
        <w:r w:rsidRPr="00525357">
          <w:rPr>
            <w:rFonts w:ascii="Arial" w:eastAsia="Century Gothic" w:hAnsi="Arial" w:cs="Arial"/>
            <w:color w:val="0462C1"/>
            <w:sz w:val="18"/>
            <w:szCs w:val="18"/>
            <w:u w:val="single" w:color="0462C1"/>
            <w:lang w:val="es-MX"/>
          </w:rPr>
          <w:t>re</w:t>
        </w:r>
        <w:r w:rsidRPr="00525357">
          <w:rPr>
            <w:rFonts w:ascii="Arial" w:eastAsia="Century Gothic" w:hAnsi="Arial" w:cs="Arial"/>
            <w:color w:val="0462C1"/>
            <w:spacing w:val="-2"/>
            <w:sz w:val="18"/>
            <w:szCs w:val="18"/>
            <w:u w:val="single" w:color="0462C1"/>
            <w:lang w:val="es-MX"/>
          </w:rPr>
          <w:t>n</w:t>
        </w:r>
        <w:r w:rsidRPr="00525357">
          <w:rPr>
            <w:rFonts w:ascii="Arial" w:eastAsia="Century Gothic" w:hAnsi="Arial" w:cs="Arial"/>
            <w:color w:val="0462C1"/>
            <w:spacing w:val="1"/>
            <w:sz w:val="18"/>
            <w:szCs w:val="18"/>
            <w:u w:val="single" w:color="0462C1"/>
            <w:lang w:val="es-MX"/>
          </w:rPr>
          <w:t>c</w:t>
        </w:r>
        <w:r w:rsidRPr="00525357">
          <w:rPr>
            <w:rFonts w:ascii="Arial" w:eastAsia="Century Gothic" w:hAnsi="Arial" w:cs="Arial"/>
            <w:color w:val="0462C1"/>
            <w:spacing w:val="-1"/>
            <w:sz w:val="18"/>
            <w:szCs w:val="18"/>
            <w:u w:val="single" w:color="0462C1"/>
            <w:lang w:val="es-MX"/>
          </w:rPr>
          <w:t>i</w:t>
        </w:r>
        <w:r w:rsidRPr="00525357">
          <w:rPr>
            <w:rFonts w:ascii="Arial" w:eastAsia="Century Gothic" w:hAnsi="Arial" w:cs="Arial"/>
            <w:color w:val="0462C1"/>
            <w:sz w:val="18"/>
            <w:szCs w:val="18"/>
            <w:u w:val="single" w:color="0462C1"/>
            <w:lang w:val="es-MX"/>
          </w:rPr>
          <w:t>a</w:t>
        </w:r>
        <w:r w:rsidRPr="00525357">
          <w:rPr>
            <w:rFonts w:ascii="Arial" w:eastAsia="Century Gothic" w:hAnsi="Arial" w:cs="Arial"/>
            <w:color w:val="0462C1"/>
            <w:spacing w:val="-1"/>
            <w:sz w:val="18"/>
            <w:szCs w:val="18"/>
            <w:u w:val="single" w:color="0462C1"/>
            <w:lang w:val="es-MX"/>
          </w:rPr>
          <w:t>.</w:t>
        </w:r>
        <w:r w:rsidRPr="00525357">
          <w:rPr>
            <w:rFonts w:ascii="Arial" w:eastAsia="Century Gothic" w:hAnsi="Arial" w:cs="Arial"/>
            <w:color w:val="0462C1"/>
            <w:sz w:val="18"/>
            <w:szCs w:val="18"/>
            <w:u w:val="single" w:color="0462C1"/>
            <w:lang w:val="es-MX"/>
          </w:rPr>
          <w:t>org</w:t>
        </w:r>
        <w:r w:rsidRPr="00525357">
          <w:rPr>
            <w:rFonts w:ascii="Arial" w:eastAsia="Century Gothic" w:hAnsi="Arial" w:cs="Arial"/>
            <w:color w:val="0462C1"/>
            <w:spacing w:val="-3"/>
            <w:sz w:val="18"/>
            <w:szCs w:val="18"/>
            <w:u w:val="single" w:color="0462C1"/>
            <w:lang w:val="es-MX"/>
          </w:rPr>
          <w:t>.</w:t>
        </w:r>
        <w:r w:rsidRPr="00525357">
          <w:rPr>
            <w:rFonts w:ascii="Arial" w:eastAsia="Century Gothic" w:hAnsi="Arial" w:cs="Arial"/>
            <w:color w:val="0462C1"/>
            <w:spacing w:val="-1"/>
            <w:sz w:val="18"/>
            <w:szCs w:val="18"/>
            <w:u w:val="single" w:color="0462C1"/>
            <w:lang w:val="es-MX"/>
          </w:rPr>
          <w:t>m</w:t>
        </w:r>
        <w:r w:rsidRPr="00525357">
          <w:rPr>
            <w:rFonts w:ascii="Arial" w:eastAsia="Century Gothic" w:hAnsi="Arial" w:cs="Arial"/>
            <w:color w:val="0462C1"/>
            <w:sz w:val="18"/>
            <w:szCs w:val="18"/>
            <w:u w:val="single" w:color="0462C1"/>
            <w:lang w:val="es-MX"/>
          </w:rPr>
          <w:t>x/</w:t>
        </w:r>
        <w:r w:rsidRPr="00525357">
          <w:rPr>
            <w:rFonts w:ascii="Arial" w:eastAsia="Century Gothic" w:hAnsi="Arial" w:cs="Arial"/>
            <w:color w:val="0462C1"/>
            <w:sz w:val="18"/>
            <w:szCs w:val="18"/>
            <w:lang w:val="es-MX"/>
          </w:rPr>
          <w:t xml:space="preserve">  </w:t>
        </w:r>
        <w:r w:rsidRPr="00525357">
          <w:rPr>
            <w:rFonts w:ascii="Arial" w:eastAsia="Century Gothic" w:hAnsi="Arial" w:cs="Arial"/>
            <w:color w:val="0462C1"/>
            <w:spacing w:val="44"/>
            <w:sz w:val="18"/>
            <w:szCs w:val="18"/>
            <w:lang w:val="es-MX"/>
          </w:rPr>
          <w:t xml:space="preserve"> </w:t>
        </w:r>
      </w:hyperlink>
    </w:p>
    <w:p w:rsidR="00525357" w:rsidRPr="00525357" w:rsidRDefault="00525357" w:rsidP="00525357">
      <w:pPr>
        <w:pStyle w:val="Prrafodelista"/>
        <w:widowControl w:val="0"/>
        <w:numPr>
          <w:ilvl w:val="0"/>
          <w:numId w:val="4"/>
        </w:numPr>
        <w:ind w:left="0" w:firstLine="0"/>
        <w:jc w:val="both"/>
        <w:rPr>
          <w:rFonts w:ascii="Arial" w:eastAsia="Century Gothic" w:hAnsi="Arial" w:cs="Arial"/>
          <w:sz w:val="18"/>
          <w:szCs w:val="18"/>
        </w:rPr>
      </w:pPr>
      <w:r w:rsidRPr="00525357">
        <w:rPr>
          <w:rFonts w:ascii="Arial" w:eastAsia="Century Gothic" w:hAnsi="Arial" w:cs="Arial"/>
          <w:color w:val="000000"/>
          <w:sz w:val="18"/>
          <w:szCs w:val="18"/>
        </w:rPr>
        <w:t>Por correo electró</w:t>
      </w:r>
      <w:r w:rsidRPr="00525357">
        <w:rPr>
          <w:rFonts w:ascii="Arial" w:eastAsia="Century Gothic" w:hAnsi="Arial" w:cs="Arial"/>
          <w:color w:val="000000"/>
          <w:spacing w:val="-3"/>
          <w:sz w:val="18"/>
          <w:szCs w:val="18"/>
        </w:rPr>
        <w:t>n</w:t>
      </w:r>
      <w:r w:rsidRPr="00525357">
        <w:rPr>
          <w:rFonts w:ascii="Arial" w:eastAsia="Century Gothic" w:hAnsi="Arial" w:cs="Arial"/>
          <w:color w:val="000000"/>
          <w:spacing w:val="1"/>
          <w:sz w:val="18"/>
          <w:szCs w:val="18"/>
        </w:rPr>
        <w:t>i</w:t>
      </w:r>
      <w:r w:rsidRPr="00525357">
        <w:rPr>
          <w:rFonts w:ascii="Arial" w:eastAsia="Century Gothic" w:hAnsi="Arial" w:cs="Arial"/>
          <w:color w:val="000000"/>
          <w:spacing w:val="-1"/>
          <w:sz w:val="18"/>
          <w:szCs w:val="18"/>
        </w:rPr>
        <w:t>c</w:t>
      </w:r>
      <w:r w:rsidRPr="00525357">
        <w:rPr>
          <w:rFonts w:ascii="Arial" w:eastAsia="Century Gothic" w:hAnsi="Arial" w:cs="Arial"/>
          <w:color w:val="000000"/>
          <w:sz w:val="18"/>
          <w:szCs w:val="18"/>
        </w:rPr>
        <w:t xml:space="preserve">o: </w:t>
      </w:r>
      <w:hyperlink r:id="rId10" w:history="1">
        <w:r w:rsidRPr="00525357">
          <w:rPr>
            <w:rStyle w:val="Hipervnculo"/>
            <w:rFonts w:ascii="Arial" w:eastAsia="Century Gothic" w:hAnsi="Arial" w:cs="Arial"/>
            <w:position w:val="-1"/>
            <w:sz w:val="18"/>
            <w:szCs w:val="18"/>
            <w:u w:color="0462C1"/>
          </w:rPr>
          <w:t>tra</w:t>
        </w:r>
        <w:r w:rsidRPr="00525357">
          <w:rPr>
            <w:rStyle w:val="Hipervnculo"/>
            <w:rFonts w:ascii="Arial" w:eastAsia="Century Gothic" w:hAnsi="Arial" w:cs="Arial"/>
            <w:spacing w:val="-3"/>
            <w:position w:val="-1"/>
            <w:sz w:val="18"/>
            <w:szCs w:val="18"/>
            <w:u w:color="0462C1"/>
          </w:rPr>
          <w:t>n</w:t>
        </w:r>
        <w:r w:rsidRPr="00525357">
          <w:rPr>
            <w:rStyle w:val="Hipervnculo"/>
            <w:rFonts w:ascii="Arial" w:eastAsia="Century Gothic" w:hAnsi="Arial" w:cs="Arial"/>
            <w:position w:val="-1"/>
            <w:sz w:val="18"/>
            <w:szCs w:val="18"/>
            <w:u w:color="0462C1"/>
          </w:rPr>
          <w:t>sp</w:t>
        </w:r>
        <w:r w:rsidRPr="00525357">
          <w:rPr>
            <w:rStyle w:val="Hipervnculo"/>
            <w:rFonts w:ascii="Arial" w:eastAsia="Century Gothic" w:hAnsi="Arial" w:cs="Arial"/>
            <w:spacing w:val="-1"/>
            <w:position w:val="-1"/>
            <w:sz w:val="18"/>
            <w:szCs w:val="18"/>
            <w:u w:color="0462C1"/>
          </w:rPr>
          <w:t>a</w:t>
        </w:r>
        <w:r w:rsidRPr="00525357">
          <w:rPr>
            <w:rStyle w:val="Hipervnculo"/>
            <w:rFonts w:ascii="Arial" w:eastAsia="Century Gothic" w:hAnsi="Arial" w:cs="Arial"/>
            <w:position w:val="-1"/>
            <w:sz w:val="18"/>
            <w:szCs w:val="18"/>
            <w:u w:color="0462C1"/>
          </w:rPr>
          <w:t>re</w:t>
        </w:r>
        <w:r w:rsidRPr="00525357">
          <w:rPr>
            <w:rStyle w:val="Hipervnculo"/>
            <w:rFonts w:ascii="Arial" w:eastAsia="Century Gothic" w:hAnsi="Arial" w:cs="Arial"/>
            <w:spacing w:val="-2"/>
            <w:position w:val="-1"/>
            <w:sz w:val="18"/>
            <w:szCs w:val="18"/>
            <w:u w:color="0462C1"/>
          </w:rPr>
          <w:t>n</w:t>
        </w:r>
        <w:r w:rsidRPr="00525357">
          <w:rPr>
            <w:rStyle w:val="Hipervnculo"/>
            <w:rFonts w:ascii="Arial" w:eastAsia="Century Gothic" w:hAnsi="Arial" w:cs="Arial"/>
            <w:spacing w:val="-1"/>
            <w:position w:val="-1"/>
            <w:sz w:val="18"/>
            <w:szCs w:val="18"/>
            <w:u w:color="0462C1"/>
          </w:rPr>
          <w:t>c</w:t>
        </w:r>
        <w:r w:rsidRPr="00525357">
          <w:rPr>
            <w:rStyle w:val="Hipervnculo"/>
            <w:rFonts w:ascii="Arial" w:eastAsia="Century Gothic" w:hAnsi="Arial" w:cs="Arial"/>
            <w:spacing w:val="1"/>
            <w:position w:val="-1"/>
            <w:sz w:val="18"/>
            <w:szCs w:val="18"/>
            <w:u w:color="0462C1"/>
          </w:rPr>
          <w:t>i</w:t>
        </w:r>
        <w:r w:rsidRPr="00525357">
          <w:rPr>
            <w:rStyle w:val="Hipervnculo"/>
            <w:rFonts w:ascii="Arial" w:eastAsia="Century Gothic" w:hAnsi="Arial" w:cs="Arial"/>
            <w:spacing w:val="-2"/>
            <w:position w:val="-1"/>
            <w:sz w:val="18"/>
            <w:szCs w:val="18"/>
            <w:u w:color="0462C1"/>
          </w:rPr>
          <w:t>a</w:t>
        </w:r>
        <w:r w:rsidRPr="00525357">
          <w:rPr>
            <w:rStyle w:val="Hipervnculo"/>
            <w:rFonts w:ascii="Arial" w:eastAsia="Century Gothic" w:hAnsi="Arial" w:cs="Arial"/>
            <w:position w:val="-1"/>
            <w:sz w:val="18"/>
            <w:szCs w:val="18"/>
            <w:u w:color="0462C1"/>
          </w:rPr>
          <w:t>@</w:t>
        </w:r>
        <w:r w:rsidRPr="00525357">
          <w:rPr>
            <w:rStyle w:val="Hipervnculo"/>
            <w:rFonts w:ascii="Arial" w:eastAsia="Century Gothic" w:hAnsi="Arial" w:cs="Arial"/>
            <w:spacing w:val="2"/>
            <w:position w:val="-1"/>
            <w:sz w:val="18"/>
            <w:szCs w:val="18"/>
            <w:u w:color="0462C1"/>
          </w:rPr>
          <w:t>i</w:t>
        </w:r>
        <w:r w:rsidRPr="00525357">
          <w:rPr>
            <w:rStyle w:val="Hipervnculo"/>
            <w:rFonts w:ascii="Arial" w:eastAsia="Century Gothic" w:hAnsi="Arial" w:cs="Arial"/>
            <w:spacing w:val="-3"/>
            <w:position w:val="-1"/>
            <w:sz w:val="18"/>
            <w:szCs w:val="18"/>
            <w:u w:color="0462C1"/>
          </w:rPr>
          <w:t>n</w:t>
        </w:r>
        <w:r w:rsidRPr="00525357">
          <w:rPr>
            <w:rStyle w:val="Hipervnculo"/>
            <w:rFonts w:ascii="Arial" w:eastAsia="Century Gothic" w:hAnsi="Arial" w:cs="Arial"/>
            <w:position w:val="-1"/>
            <w:sz w:val="18"/>
            <w:szCs w:val="18"/>
            <w:u w:color="0462C1"/>
          </w:rPr>
          <w:t>a</w:t>
        </w:r>
        <w:r w:rsidRPr="00525357">
          <w:rPr>
            <w:rStyle w:val="Hipervnculo"/>
            <w:rFonts w:ascii="Arial" w:eastAsia="Century Gothic" w:hAnsi="Arial" w:cs="Arial"/>
            <w:spacing w:val="2"/>
            <w:position w:val="-1"/>
            <w:sz w:val="18"/>
            <w:szCs w:val="18"/>
            <w:u w:color="0462C1"/>
          </w:rPr>
          <w:t>h.gob.mx</w:t>
        </w:r>
      </w:hyperlink>
    </w:p>
    <w:p w:rsidR="00525357" w:rsidRPr="00525357" w:rsidRDefault="00525357" w:rsidP="00525357">
      <w:pPr>
        <w:pStyle w:val="Prrafodelista"/>
        <w:widowControl w:val="0"/>
        <w:numPr>
          <w:ilvl w:val="0"/>
          <w:numId w:val="4"/>
        </w:numPr>
        <w:ind w:left="0" w:firstLine="0"/>
        <w:jc w:val="both"/>
        <w:rPr>
          <w:rFonts w:ascii="Arial" w:eastAsia="Century Gothic" w:hAnsi="Arial" w:cs="Arial"/>
          <w:sz w:val="18"/>
          <w:szCs w:val="18"/>
        </w:rPr>
      </w:pPr>
      <w:r w:rsidRPr="00525357">
        <w:rPr>
          <w:rFonts w:ascii="Arial" w:eastAsia="Century Gothic" w:hAnsi="Arial" w:cs="Arial"/>
          <w:sz w:val="18"/>
          <w:szCs w:val="18"/>
        </w:rPr>
        <w:t xml:space="preserve">O bien, </w:t>
      </w:r>
      <w:r w:rsidR="00D57667" w:rsidRPr="00525357">
        <w:rPr>
          <w:rFonts w:ascii="Arial" w:eastAsia="Century Gothic" w:hAnsi="Arial" w:cs="Arial"/>
          <w:sz w:val="18"/>
          <w:szCs w:val="18"/>
        </w:rPr>
        <w:t>comunicándose</w:t>
      </w:r>
      <w:r w:rsidRPr="00525357">
        <w:rPr>
          <w:rFonts w:ascii="Arial" w:eastAsia="Century Gothic" w:hAnsi="Arial" w:cs="Arial"/>
          <w:sz w:val="18"/>
          <w:szCs w:val="18"/>
        </w:rPr>
        <w:t xml:space="preserve"> a los números telefónicos directos:</w:t>
      </w:r>
    </w:p>
    <w:p w:rsidR="00525357" w:rsidRPr="00525357" w:rsidRDefault="00525357" w:rsidP="00525357">
      <w:pPr>
        <w:pStyle w:val="Prrafodelista"/>
        <w:ind w:left="0" w:firstLine="720"/>
        <w:jc w:val="both"/>
        <w:rPr>
          <w:rFonts w:ascii="Arial" w:hAnsi="Arial" w:cs="Arial"/>
          <w:sz w:val="18"/>
          <w:szCs w:val="18"/>
        </w:rPr>
      </w:pPr>
      <w:r w:rsidRPr="00525357">
        <w:rPr>
          <w:rFonts w:ascii="Arial" w:hAnsi="Arial" w:cs="Arial"/>
          <w:sz w:val="18"/>
          <w:szCs w:val="18"/>
        </w:rPr>
        <w:t xml:space="preserve">(01 55) 41 66 07 73;  (01 55) 41 66 07 74;  (01 55) 41 66 07 75 </w:t>
      </w:r>
    </w:p>
    <w:p w:rsidR="00525357" w:rsidRPr="00B31422" w:rsidRDefault="00525357" w:rsidP="00525357">
      <w:pPr>
        <w:spacing w:after="0" w:line="240" w:lineRule="auto"/>
        <w:rPr>
          <w:rFonts w:ascii="Arial" w:hAnsi="Arial" w:cs="Arial"/>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Si  desea conocer el procedimiento para el ejercicio de estos derechos puede acudir a la Unidad de Transparencia, enviar un correo electrónico a la dirección antes señalada o comunicarse a los números telefónicos directos.</w:t>
      </w:r>
    </w:p>
    <w:p w:rsidR="00A3247A" w:rsidRPr="00B31422" w:rsidRDefault="00A3247A" w:rsidP="00525357">
      <w:pPr>
        <w:spacing w:after="0" w:line="240" w:lineRule="auto"/>
        <w:jc w:val="both"/>
        <w:rPr>
          <w:rFonts w:ascii="Arial" w:eastAsia="Century Gothic" w:hAnsi="Arial" w:cs="Arial"/>
          <w:spacing w:val="1"/>
          <w:sz w:val="20"/>
          <w:szCs w:val="20"/>
          <w:lang w:val="es-MX"/>
        </w:rPr>
      </w:pPr>
    </w:p>
    <w:p w:rsidR="00525357" w:rsidRPr="00B31422" w:rsidRDefault="00A3247A" w:rsidP="00525357">
      <w:pPr>
        <w:jc w:val="both"/>
        <w:rPr>
          <w:rFonts w:ascii="Arial" w:hAnsi="Arial" w:cs="Arial"/>
          <w:spacing w:val="1"/>
          <w:sz w:val="20"/>
          <w:szCs w:val="20"/>
          <w:lang w:val="es-MX"/>
        </w:rPr>
      </w:pPr>
      <w:r w:rsidRPr="00B31422">
        <w:rPr>
          <w:rFonts w:ascii="Arial" w:eastAsia="Century Gothic" w:hAnsi="Arial" w:cs="Arial"/>
          <w:spacing w:val="1"/>
          <w:sz w:val="20"/>
          <w:szCs w:val="20"/>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B31422">
          <w:rPr>
            <w:rFonts w:ascii="Arial" w:hAnsi="Arial" w:cs="Arial"/>
            <w:spacing w:val="1"/>
            <w:sz w:val="20"/>
            <w:szCs w:val="20"/>
            <w:lang w:val="es-MX"/>
          </w:rPr>
          <w:t>www.inah.gob.mx</w:t>
        </w:r>
      </w:hyperlink>
      <w:r w:rsidR="00525357" w:rsidRPr="00B31422">
        <w:rPr>
          <w:rFonts w:ascii="Arial" w:hAnsi="Arial" w:cs="Arial"/>
          <w:spacing w:val="1"/>
          <w:sz w:val="20"/>
          <w:szCs w:val="20"/>
          <w:lang w:val="es-MX"/>
        </w:rPr>
        <w:t xml:space="preserve"> </w:t>
      </w:r>
      <w:r w:rsidR="000F6182">
        <w:rPr>
          <w:rFonts w:ascii="Arial" w:hAnsi="Arial" w:cs="Arial"/>
          <w:spacing w:val="1"/>
          <w:sz w:val="20"/>
          <w:szCs w:val="20"/>
          <w:lang w:val="es-MX"/>
        </w:rPr>
        <w:t xml:space="preserve"> </w:t>
      </w:r>
    </w:p>
    <w:p w:rsidR="00B31422" w:rsidRDefault="00B31422" w:rsidP="00525357">
      <w:pPr>
        <w:jc w:val="right"/>
        <w:rPr>
          <w:rFonts w:ascii="Arial" w:eastAsia="Century Gothic" w:hAnsi="Arial" w:cs="Arial"/>
          <w:b/>
          <w:spacing w:val="-1"/>
          <w:sz w:val="20"/>
          <w:szCs w:val="20"/>
          <w:lang w:val="es-MX"/>
        </w:rPr>
      </w:pPr>
    </w:p>
    <w:p w:rsidR="007E1102" w:rsidRPr="00B31422" w:rsidRDefault="00972987" w:rsidP="00525357">
      <w:pPr>
        <w:jc w:val="right"/>
        <w:rPr>
          <w:rFonts w:ascii="Arial" w:hAnsi="Arial" w:cs="Arial"/>
          <w:sz w:val="20"/>
          <w:szCs w:val="20"/>
          <w:lang w:val="es-MX"/>
        </w:rPr>
      </w:pPr>
      <w:r w:rsidRPr="00B31422">
        <w:rPr>
          <w:rFonts w:ascii="Arial" w:eastAsia="Century Gothic" w:hAnsi="Arial" w:cs="Arial"/>
          <w:b/>
          <w:spacing w:val="-1"/>
          <w:sz w:val="20"/>
          <w:szCs w:val="20"/>
          <w:lang w:val="es-MX"/>
        </w:rPr>
        <w:t>Fecha de elaboración:</w:t>
      </w:r>
      <w:r w:rsidRPr="00B31422">
        <w:rPr>
          <w:rFonts w:ascii="Arial" w:eastAsia="Century Gothic" w:hAnsi="Arial" w:cs="Arial"/>
          <w:spacing w:val="-1"/>
          <w:sz w:val="20"/>
          <w:szCs w:val="20"/>
          <w:lang w:val="es-MX"/>
        </w:rPr>
        <w:t xml:space="preserve"> </w:t>
      </w:r>
      <w:r w:rsidR="00C124BE">
        <w:rPr>
          <w:rFonts w:ascii="Arial" w:eastAsia="Century Gothic" w:hAnsi="Arial" w:cs="Arial"/>
          <w:spacing w:val="-1"/>
          <w:sz w:val="20"/>
          <w:szCs w:val="20"/>
          <w:lang w:val="es-MX"/>
        </w:rPr>
        <w:t>11</w:t>
      </w:r>
      <w:r w:rsidR="00E65B44">
        <w:rPr>
          <w:rFonts w:ascii="Arial" w:eastAsia="Century Gothic" w:hAnsi="Arial" w:cs="Arial"/>
          <w:spacing w:val="-1"/>
          <w:sz w:val="20"/>
          <w:szCs w:val="20"/>
          <w:lang w:val="es-MX"/>
        </w:rPr>
        <w:t xml:space="preserve"> de octubre</w:t>
      </w:r>
      <w:r w:rsidRPr="00B31422">
        <w:rPr>
          <w:rFonts w:ascii="Arial" w:eastAsia="Century Gothic" w:hAnsi="Arial" w:cs="Arial"/>
          <w:spacing w:val="-1"/>
          <w:sz w:val="20"/>
          <w:szCs w:val="20"/>
          <w:lang w:val="es-MX"/>
        </w:rPr>
        <w:t xml:space="preserve"> de 2018</w:t>
      </w:r>
    </w:p>
    <w:sectPr w:rsidR="007E1102" w:rsidRPr="00B31422"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351" w:rsidRDefault="00B26351">
      <w:pPr>
        <w:spacing w:after="0" w:line="240" w:lineRule="auto"/>
      </w:pPr>
      <w:r>
        <w:separator/>
      </w:r>
    </w:p>
  </w:endnote>
  <w:endnote w:type="continuationSeparator" w:id="0">
    <w:p w:rsidR="00B26351" w:rsidRDefault="00B26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351" w:rsidRDefault="00B26351">
      <w:pPr>
        <w:spacing w:after="0" w:line="240" w:lineRule="auto"/>
      </w:pPr>
      <w:r>
        <w:separator/>
      </w:r>
    </w:p>
  </w:footnote>
  <w:footnote w:type="continuationSeparator" w:id="0">
    <w:p w:rsidR="00B26351" w:rsidRDefault="00B26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2F7D90" w:rsidRDefault="002F7D90" w:rsidP="005C6621">
    <w:pPr>
      <w:pStyle w:val="Encabezado"/>
      <w:jc w:val="right"/>
      <w:rPr>
        <w:b/>
        <w:sz w:val="20"/>
      </w:rPr>
    </w:pPr>
  </w:p>
  <w:p w:rsidR="005C6621" w:rsidRDefault="005C6621" w:rsidP="005C6621">
    <w:pPr>
      <w:pStyle w:val="Encabezado"/>
      <w:jc w:val="right"/>
      <w:rPr>
        <w:b/>
        <w:sz w:val="20"/>
      </w:rPr>
    </w:pPr>
    <w:r w:rsidRPr="005C6621">
      <w:rPr>
        <w:b/>
        <w:sz w:val="20"/>
      </w:rPr>
      <w:t xml:space="preserve">COORDINACIÓN NACIONAL DE RECURSOS </w:t>
    </w:r>
    <w:r w:rsidR="00444842">
      <w:rPr>
        <w:b/>
        <w:sz w:val="20"/>
      </w:rPr>
      <w:t>HUMANOS</w:t>
    </w:r>
  </w:p>
  <w:p w:rsidR="00972987" w:rsidRPr="005C6621" w:rsidRDefault="00972987" w:rsidP="005C6621">
    <w:pPr>
      <w:pStyle w:val="Encabezado"/>
      <w:jc w:val="right"/>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2339B"/>
    <w:multiLevelType w:val="hybridMultilevel"/>
    <w:tmpl w:val="3118D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740EDB"/>
    <w:multiLevelType w:val="hybridMultilevel"/>
    <w:tmpl w:val="18B68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C8D1F37"/>
    <w:multiLevelType w:val="hybridMultilevel"/>
    <w:tmpl w:val="536EF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0067D2"/>
    <w:rsid w:val="000F6182"/>
    <w:rsid w:val="00194CC4"/>
    <w:rsid w:val="001D0D7B"/>
    <w:rsid w:val="002F7D90"/>
    <w:rsid w:val="003D6C3B"/>
    <w:rsid w:val="00444842"/>
    <w:rsid w:val="004F1C8E"/>
    <w:rsid w:val="00525357"/>
    <w:rsid w:val="005C6621"/>
    <w:rsid w:val="005D733D"/>
    <w:rsid w:val="005F3387"/>
    <w:rsid w:val="00642F9A"/>
    <w:rsid w:val="006C7E75"/>
    <w:rsid w:val="007A48C7"/>
    <w:rsid w:val="007E1102"/>
    <w:rsid w:val="00833162"/>
    <w:rsid w:val="008513CB"/>
    <w:rsid w:val="0092022A"/>
    <w:rsid w:val="00972987"/>
    <w:rsid w:val="00A3247A"/>
    <w:rsid w:val="00AC5C81"/>
    <w:rsid w:val="00AC5F27"/>
    <w:rsid w:val="00AD2430"/>
    <w:rsid w:val="00B05EBE"/>
    <w:rsid w:val="00B26351"/>
    <w:rsid w:val="00B31422"/>
    <w:rsid w:val="00B6340B"/>
    <w:rsid w:val="00B813B7"/>
    <w:rsid w:val="00C124BE"/>
    <w:rsid w:val="00C16C4F"/>
    <w:rsid w:val="00C92ECC"/>
    <w:rsid w:val="00C95A05"/>
    <w:rsid w:val="00CB3BA0"/>
    <w:rsid w:val="00CE5F04"/>
    <w:rsid w:val="00CF28C8"/>
    <w:rsid w:val="00D57667"/>
    <w:rsid w:val="00D823DF"/>
    <w:rsid w:val="00DB4193"/>
    <w:rsid w:val="00DC366E"/>
    <w:rsid w:val="00E172C1"/>
    <w:rsid w:val="00E26BB4"/>
    <w:rsid w:val="00E65B44"/>
    <w:rsid w:val="00E924C9"/>
    <w:rsid w:val="00EF772A"/>
    <w:rsid w:val="00F375DF"/>
    <w:rsid w:val="00F50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tulodellibro">
    <w:name w:val="Book Title"/>
    <w:basedOn w:val="Fuentedeprrafopredeter"/>
    <w:uiPriority w:val="33"/>
    <w:qFormat/>
    <w:rsid w:val="00972987"/>
    <w:rPr>
      <w:b/>
      <w:bCs/>
      <w:smallCaps/>
      <w:spacing w:val="5"/>
    </w:rPr>
  </w:style>
  <w:style w:type="character" w:styleId="Textoennegrita">
    <w:name w:val="Strong"/>
    <w:basedOn w:val="Fuentedeprrafopredeter"/>
    <w:uiPriority w:val="22"/>
    <w:qFormat/>
    <w:rsid w:val="009729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tulodellibro">
    <w:name w:val="Book Title"/>
    <w:basedOn w:val="Fuentedeprrafopredeter"/>
    <w:uiPriority w:val="33"/>
    <w:qFormat/>
    <w:rsid w:val="00972987"/>
    <w:rPr>
      <w:b/>
      <w:bCs/>
      <w:smallCaps/>
      <w:spacing w:val="5"/>
    </w:rPr>
  </w:style>
  <w:style w:type="character" w:styleId="Textoennegrita">
    <w:name w:val="Strong"/>
    <w:basedOn w:val="Fuentedeprrafopredeter"/>
    <w:uiPriority w:val="22"/>
    <w:qFormat/>
    <w:rsid w:val="009729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D0974-7796-4766-98D2-1AF178777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539</Words>
  <Characters>2965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2</cp:revision>
  <cp:lastPrinted>2018-10-02T19:03:00Z</cp:lastPrinted>
  <dcterms:created xsi:type="dcterms:W3CDTF">2018-10-11T21:51:00Z</dcterms:created>
  <dcterms:modified xsi:type="dcterms:W3CDTF">2018-10-11T21:51:00Z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